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22" w:rsidRPr="00BC7722" w:rsidRDefault="00BC7722" w:rsidP="00BC7722">
      <w:pPr>
        <w:spacing w:after="0" w:line="240" w:lineRule="auto"/>
        <w:jc w:val="right"/>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 xml:space="preserve">II Prioriteto Specialiųjų taisyklių pareiškėjams, </w:t>
      </w:r>
    </w:p>
    <w:p w:rsidR="00BC7722" w:rsidRPr="00BC7722" w:rsidRDefault="00BC7722" w:rsidP="00BC7722">
      <w:pPr>
        <w:spacing w:after="0" w:line="240" w:lineRule="auto"/>
        <w:jc w:val="right"/>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teikiantiems vietos projektų paraiškas pagal</w:t>
      </w:r>
    </w:p>
    <w:p w:rsidR="00BC7722" w:rsidRPr="00BC7722" w:rsidRDefault="00BC7722" w:rsidP="00BC7722">
      <w:pPr>
        <w:spacing w:after="0" w:line="240" w:lineRule="auto"/>
        <w:jc w:val="right"/>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vietos plėtros strategiją „Kėdainių rajono</w:t>
      </w:r>
    </w:p>
    <w:p w:rsidR="00BC7722" w:rsidRPr="00BC7722" w:rsidRDefault="00BC7722" w:rsidP="00BC7722">
      <w:pPr>
        <w:spacing w:after="0" w:line="240" w:lineRule="auto"/>
        <w:jc w:val="right"/>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vietovių kaimo plėtros strategija“</w:t>
      </w:r>
    </w:p>
    <w:p w:rsidR="00BC7722" w:rsidRPr="00BC7722" w:rsidRDefault="00BC7722" w:rsidP="00BC7722">
      <w:pPr>
        <w:spacing w:after="0" w:line="240" w:lineRule="auto"/>
        <w:ind w:left="4961"/>
        <w:jc w:val="right"/>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1 priedas</w:t>
      </w:r>
    </w:p>
    <w:p w:rsidR="00BC7722" w:rsidRPr="00BC7722" w:rsidRDefault="00BC7722" w:rsidP="00BC7722">
      <w:pPr>
        <w:spacing w:after="0" w:line="240" w:lineRule="auto"/>
        <w:jc w:val="center"/>
        <w:rPr>
          <w:rFonts w:ascii="Times New Roman" w:eastAsia="Times New Roman" w:hAnsi="Times New Roman" w:cs="Times New Roman"/>
          <w:b/>
          <w:bCs/>
          <w:strike/>
          <w:sz w:val="24"/>
          <w:szCs w:val="24"/>
          <w:lang w:eastAsia="lt-LT"/>
        </w:rPr>
      </w:pPr>
    </w:p>
    <w:p w:rsidR="00BC7722" w:rsidRPr="00BC7722" w:rsidRDefault="00BC7722" w:rsidP="00BC7722">
      <w:pPr>
        <w:spacing w:after="0" w:line="240" w:lineRule="auto"/>
        <w:jc w:val="center"/>
        <w:rPr>
          <w:rFonts w:ascii="Times New Roman" w:eastAsia="Times New Roman" w:hAnsi="Times New Roman" w:cs="Times New Roman"/>
          <w:b/>
          <w:bCs/>
          <w:strike/>
          <w:sz w:val="24"/>
          <w:szCs w:val="24"/>
          <w:lang w:eastAsia="lt-LT"/>
        </w:rPr>
      </w:pPr>
    </w:p>
    <w:p w:rsidR="00BC7722" w:rsidRPr="00BC7722" w:rsidRDefault="00BC7722" w:rsidP="00BC7722">
      <w:pPr>
        <w:tabs>
          <w:tab w:val="left" w:pos="540"/>
        </w:tabs>
        <w:spacing w:after="0" w:line="240" w:lineRule="auto"/>
        <w:jc w:val="center"/>
        <w:rPr>
          <w:rFonts w:ascii="Times New Roman" w:eastAsia="Times New Roman" w:hAnsi="Times New Roman" w:cs="Times New Roman"/>
          <w:b/>
          <w:bCs/>
          <w:sz w:val="24"/>
          <w:szCs w:val="24"/>
          <w:lang w:eastAsia="lt-LT"/>
        </w:rPr>
      </w:pPr>
      <w:r w:rsidRPr="00BC7722">
        <w:rPr>
          <w:rFonts w:ascii="Times New Roman" w:eastAsia="Times New Roman" w:hAnsi="Times New Roman" w:cs="Times New Roman"/>
          <w:b/>
          <w:bCs/>
          <w:caps/>
          <w:sz w:val="24"/>
          <w:szCs w:val="24"/>
          <w:lang w:eastAsia="lt-LT"/>
        </w:rPr>
        <w:t>VIETOS PROJEKTO PARAIŠKA PARAMAI GAUTI</w:t>
      </w:r>
      <w:r w:rsidRPr="00BC7722">
        <w:rPr>
          <w:rFonts w:ascii="Times New Roman" w:eastAsia="Times New Roman" w:hAnsi="Times New Roman" w:cs="Times New Roman"/>
          <w:caps/>
          <w:sz w:val="24"/>
          <w:szCs w:val="24"/>
          <w:lang w:eastAsia="lt-LT"/>
        </w:rPr>
        <w:t xml:space="preserve"> </w:t>
      </w:r>
      <w:r w:rsidRPr="00BC7722">
        <w:rPr>
          <w:rFonts w:ascii="Times New Roman" w:eastAsia="Times New Roman" w:hAnsi="Times New Roman" w:cs="Times New Roman"/>
          <w:b/>
          <w:bCs/>
          <w:caps/>
          <w:sz w:val="24"/>
          <w:szCs w:val="24"/>
          <w:lang w:eastAsia="lt-LT"/>
        </w:rPr>
        <w:t xml:space="preserve">pagal </w:t>
      </w:r>
      <w:r w:rsidRPr="00BC7722">
        <w:rPr>
          <w:rFonts w:ascii="Times New Roman" w:eastAsia="Times New Roman" w:hAnsi="Times New Roman" w:cs="Times New Roman"/>
          <w:b/>
          <w:bCs/>
          <w:sz w:val="24"/>
          <w:szCs w:val="24"/>
          <w:lang w:eastAsia="lt-LT"/>
        </w:rPr>
        <w:t>„</w:t>
      </w:r>
      <w:r w:rsidRPr="00BC7722">
        <w:rPr>
          <w:rFonts w:ascii="Times New Roman" w:eastAsia="Times New Roman" w:hAnsi="Times New Roman" w:cs="Times New Roman"/>
          <w:sz w:val="24"/>
          <w:szCs w:val="24"/>
          <w:lang w:eastAsia="lt-LT"/>
        </w:rPr>
        <w:t>_____________________________</w:t>
      </w:r>
      <w:r w:rsidRPr="00BC7722">
        <w:rPr>
          <w:rFonts w:ascii="Times New Roman" w:eastAsia="Times New Roman" w:hAnsi="Times New Roman" w:cs="Times New Roman"/>
          <w:b/>
          <w:bCs/>
          <w:sz w:val="24"/>
          <w:szCs w:val="24"/>
          <w:lang w:eastAsia="lt-LT"/>
        </w:rPr>
        <w:t>“ PRIORITETO „________________________“</w:t>
      </w:r>
    </w:p>
    <w:p w:rsidR="00BC7722" w:rsidRPr="00BC7722" w:rsidRDefault="00BC7722" w:rsidP="00BC7722">
      <w:pPr>
        <w:spacing w:after="0" w:line="240" w:lineRule="auto"/>
        <w:ind w:firstLine="1276"/>
        <w:rPr>
          <w:rFonts w:ascii="Times New Roman" w:eastAsia="Times New Roman" w:hAnsi="Times New Roman" w:cs="Times New Roman"/>
          <w:caps/>
          <w:sz w:val="20"/>
          <w:szCs w:val="20"/>
          <w:lang w:eastAsia="lt-LT"/>
        </w:rPr>
      </w:pPr>
      <w:r w:rsidRPr="00BC7722">
        <w:rPr>
          <w:rFonts w:ascii="Times New Roman" w:eastAsia="Times New Roman" w:hAnsi="Times New Roman" w:cs="Times New Roman"/>
          <w:i/>
          <w:iCs/>
          <w:sz w:val="20"/>
          <w:szCs w:val="20"/>
          <w:lang w:eastAsia="lt-LT"/>
        </w:rPr>
        <w:t xml:space="preserve"> (Strategijos pavadinimas)                                                        (Strategijos prioriteto pavadinimas)</w:t>
      </w:r>
    </w:p>
    <w:p w:rsidR="00BC7722" w:rsidRPr="00BC7722" w:rsidRDefault="00BC7722" w:rsidP="00BC7722">
      <w:pPr>
        <w:spacing w:after="0" w:line="240" w:lineRule="auto"/>
        <w:jc w:val="center"/>
        <w:rPr>
          <w:rFonts w:ascii="Times New Roman" w:eastAsia="Times New Roman" w:hAnsi="Times New Roman" w:cs="Times New Roman"/>
          <w:b/>
          <w:bCs/>
          <w:caps/>
          <w:lang w:eastAsia="lt-LT"/>
        </w:rPr>
      </w:pPr>
      <w:r w:rsidRPr="00BC7722">
        <w:rPr>
          <w:rFonts w:ascii="Times New Roman" w:eastAsia="Times New Roman" w:hAnsi="Times New Roman" w:cs="Times New Roman"/>
          <w:b/>
          <w:bCs/>
          <w:caps/>
          <w:sz w:val="24"/>
          <w:szCs w:val="24"/>
          <w:lang w:eastAsia="lt-LT"/>
        </w:rPr>
        <w:t xml:space="preserve">PRIEMONĘ (-ES) / VEIKLOS SRITĮ (-is) </w:t>
      </w:r>
      <w:r w:rsidRPr="00BC7722">
        <w:rPr>
          <w:rFonts w:ascii="Times New Roman" w:eastAsia="Times New Roman" w:hAnsi="Times New Roman" w:cs="Times New Roman"/>
          <w:b/>
          <w:caps/>
          <w:sz w:val="24"/>
          <w:szCs w:val="24"/>
          <w:lang w:eastAsia="lt-LT"/>
        </w:rPr>
        <w:t>„</w:t>
      </w:r>
      <w:r w:rsidRPr="00BC7722">
        <w:rPr>
          <w:rFonts w:ascii="Times New Roman" w:eastAsia="Times New Roman" w:hAnsi="Times New Roman" w:cs="Times New Roman"/>
          <w:b/>
          <w:bCs/>
          <w:caps/>
          <w:sz w:val="24"/>
          <w:szCs w:val="24"/>
          <w:lang w:eastAsia="lt-LT"/>
        </w:rPr>
        <w:t>__________________________________________________________________________“</w:t>
      </w:r>
    </w:p>
    <w:p w:rsidR="00BC7722" w:rsidRPr="00BC7722" w:rsidRDefault="00BC7722" w:rsidP="00BC7722">
      <w:pPr>
        <w:spacing w:after="0" w:line="240" w:lineRule="auto"/>
        <w:ind w:firstLine="900"/>
        <w:jc w:val="center"/>
        <w:rPr>
          <w:rFonts w:ascii="Times New Roman" w:eastAsia="Times New Roman" w:hAnsi="Times New Roman" w:cs="Times New Roman"/>
          <w:i/>
          <w:iCs/>
          <w:caps/>
          <w:sz w:val="20"/>
          <w:szCs w:val="20"/>
          <w:lang w:eastAsia="lt-LT"/>
        </w:rPr>
      </w:pPr>
      <w:r w:rsidRPr="00BC7722">
        <w:rPr>
          <w:rFonts w:ascii="Times New Roman" w:eastAsia="Times New Roman" w:hAnsi="Times New Roman" w:cs="Times New Roman"/>
          <w:i/>
          <w:iCs/>
          <w:sz w:val="20"/>
          <w:szCs w:val="20"/>
          <w:lang w:eastAsia="lt-LT"/>
        </w:rPr>
        <w:t>(priemonės (-</w:t>
      </w:r>
      <w:proofErr w:type="spellStart"/>
      <w:r w:rsidRPr="00BC7722">
        <w:rPr>
          <w:rFonts w:ascii="Times New Roman" w:eastAsia="Times New Roman" w:hAnsi="Times New Roman" w:cs="Times New Roman"/>
          <w:i/>
          <w:iCs/>
          <w:sz w:val="20"/>
          <w:szCs w:val="20"/>
          <w:lang w:eastAsia="lt-LT"/>
        </w:rPr>
        <w:t>ių</w:t>
      </w:r>
      <w:proofErr w:type="spellEnd"/>
      <w:r w:rsidRPr="00BC7722">
        <w:rPr>
          <w:rFonts w:ascii="Times New Roman" w:eastAsia="Times New Roman" w:hAnsi="Times New Roman" w:cs="Times New Roman"/>
          <w:i/>
          <w:iCs/>
          <w:sz w:val="20"/>
          <w:szCs w:val="20"/>
          <w:lang w:eastAsia="lt-LT"/>
        </w:rPr>
        <w:t>) arba veiklos srities (-</w:t>
      </w:r>
      <w:proofErr w:type="spellStart"/>
      <w:r w:rsidRPr="00BC7722">
        <w:rPr>
          <w:rFonts w:ascii="Times New Roman" w:eastAsia="Times New Roman" w:hAnsi="Times New Roman" w:cs="Times New Roman"/>
          <w:i/>
          <w:iCs/>
          <w:sz w:val="20"/>
          <w:szCs w:val="20"/>
          <w:lang w:eastAsia="lt-LT"/>
        </w:rPr>
        <w:t>ių</w:t>
      </w:r>
      <w:proofErr w:type="spellEnd"/>
      <w:r w:rsidRPr="00BC7722">
        <w:rPr>
          <w:rFonts w:ascii="Times New Roman" w:eastAsia="Times New Roman" w:hAnsi="Times New Roman" w:cs="Times New Roman"/>
          <w:i/>
          <w:iCs/>
          <w:sz w:val="20"/>
          <w:szCs w:val="20"/>
          <w:lang w:eastAsia="lt-LT"/>
        </w:rPr>
        <w:t>), pagal kurią (-</w:t>
      </w:r>
      <w:proofErr w:type="spellStart"/>
      <w:r w:rsidRPr="00BC7722">
        <w:rPr>
          <w:rFonts w:ascii="Times New Roman" w:eastAsia="Times New Roman" w:hAnsi="Times New Roman" w:cs="Times New Roman"/>
          <w:i/>
          <w:iCs/>
          <w:sz w:val="20"/>
          <w:szCs w:val="20"/>
          <w:lang w:eastAsia="lt-LT"/>
        </w:rPr>
        <w:t>ias</w:t>
      </w:r>
      <w:proofErr w:type="spellEnd"/>
      <w:r w:rsidRPr="00BC7722">
        <w:rPr>
          <w:rFonts w:ascii="Times New Roman" w:eastAsia="Times New Roman" w:hAnsi="Times New Roman" w:cs="Times New Roman"/>
          <w:i/>
          <w:iCs/>
          <w:sz w:val="20"/>
          <w:szCs w:val="20"/>
          <w:lang w:eastAsia="lt-LT"/>
        </w:rPr>
        <w:t>) teikiama paraiška, pavadinimas)</w:t>
      </w:r>
    </w:p>
    <w:p w:rsidR="00BC7722" w:rsidRPr="00BC7722" w:rsidRDefault="00BC7722" w:rsidP="00BC7722">
      <w:pPr>
        <w:spacing w:after="0" w:line="240" w:lineRule="auto"/>
        <w:jc w:val="center"/>
        <w:rPr>
          <w:rFonts w:ascii="Times New Roman" w:eastAsia="Times New Roman" w:hAnsi="Times New Roman" w:cs="Times New Roman"/>
          <w:i/>
          <w:iCs/>
          <w:caps/>
          <w:sz w:val="20"/>
          <w:szCs w:val="20"/>
          <w:lang w:eastAsia="lt-LT"/>
        </w:rPr>
      </w:pPr>
      <w:r w:rsidRPr="00BC7722">
        <w:rPr>
          <w:rFonts w:ascii="Times New Roman" w:eastAsia="Times New Roman" w:hAnsi="Times New Roman" w:cs="Times New Roman"/>
          <w:i/>
          <w:iCs/>
          <w:caps/>
          <w:sz w:val="20"/>
          <w:szCs w:val="20"/>
          <w:lang w:eastAsia="lt-LT"/>
        </w:rPr>
        <w:t>(</w:t>
      </w:r>
      <w:r w:rsidRPr="00BC7722">
        <w:rPr>
          <w:rFonts w:ascii="Times New Roman" w:eastAsia="Times New Roman" w:hAnsi="Times New Roman" w:cs="Times New Roman"/>
          <w:i/>
          <w:iCs/>
          <w:sz w:val="20"/>
          <w:szCs w:val="20"/>
          <w:lang w:eastAsia="lt-LT"/>
        </w:rPr>
        <w:t>vietos projekto paraiška pildoma tuo atveju, jei Strategijos priemonė (-ės) / remiama (-</w:t>
      </w:r>
      <w:proofErr w:type="spellStart"/>
      <w:r w:rsidRPr="00BC7722">
        <w:rPr>
          <w:rFonts w:ascii="Times New Roman" w:eastAsia="Times New Roman" w:hAnsi="Times New Roman" w:cs="Times New Roman"/>
          <w:i/>
          <w:iCs/>
          <w:sz w:val="20"/>
          <w:szCs w:val="20"/>
          <w:lang w:eastAsia="lt-LT"/>
        </w:rPr>
        <w:t>os</w:t>
      </w:r>
      <w:proofErr w:type="spellEnd"/>
      <w:r w:rsidRPr="00BC7722">
        <w:rPr>
          <w:rFonts w:ascii="Times New Roman" w:eastAsia="Times New Roman" w:hAnsi="Times New Roman" w:cs="Times New Roman"/>
          <w:i/>
          <w:iCs/>
          <w:sz w:val="20"/>
          <w:szCs w:val="20"/>
          <w:lang w:eastAsia="lt-LT"/>
        </w:rPr>
        <w:t>) veiklos sritis (-</w:t>
      </w:r>
      <w:proofErr w:type="spellStart"/>
      <w:r w:rsidRPr="00BC7722">
        <w:rPr>
          <w:rFonts w:ascii="Times New Roman" w:eastAsia="Times New Roman" w:hAnsi="Times New Roman" w:cs="Times New Roman"/>
          <w:i/>
          <w:iCs/>
          <w:sz w:val="20"/>
          <w:szCs w:val="20"/>
          <w:lang w:eastAsia="lt-LT"/>
        </w:rPr>
        <w:t>ys</w:t>
      </w:r>
      <w:proofErr w:type="spellEnd"/>
      <w:r w:rsidRPr="00BC7722">
        <w:rPr>
          <w:rFonts w:ascii="Times New Roman" w:eastAsia="Times New Roman" w:hAnsi="Times New Roman" w:cs="Times New Roman"/>
          <w:i/>
          <w:iCs/>
          <w:sz w:val="20"/>
          <w:szCs w:val="20"/>
          <w:lang w:eastAsia="lt-LT"/>
        </w:rPr>
        <w:t>) yra įgyvendinama (-</w:t>
      </w:r>
      <w:proofErr w:type="spellStart"/>
      <w:r w:rsidRPr="00BC7722">
        <w:rPr>
          <w:rFonts w:ascii="Times New Roman" w:eastAsia="Times New Roman" w:hAnsi="Times New Roman" w:cs="Times New Roman"/>
          <w:i/>
          <w:iCs/>
          <w:sz w:val="20"/>
          <w:szCs w:val="20"/>
          <w:lang w:eastAsia="lt-LT"/>
        </w:rPr>
        <w:t>os</w:t>
      </w:r>
      <w:proofErr w:type="spellEnd"/>
      <w:r w:rsidRPr="00BC7722">
        <w:rPr>
          <w:rFonts w:ascii="Times New Roman" w:eastAsia="Times New Roman" w:hAnsi="Times New Roman" w:cs="Times New Roman"/>
          <w:i/>
          <w:iCs/>
          <w:sz w:val="20"/>
          <w:szCs w:val="20"/>
          <w:lang w:eastAsia="lt-LT"/>
        </w:rPr>
        <w:t>) pagal Strategijos priemonę, kurią reglamentuoja Strategija, tačiau nereglamentuoja Lietuvos kaimo plėtros 2007–2013 metų programa</w:t>
      </w:r>
      <w:r w:rsidRPr="00BC7722">
        <w:rPr>
          <w:rFonts w:ascii="Times New Roman" w:eastAsia="Times New Roman" w:hAnsi="Times New Roman" w:cs="Times New Roman"/>
          <w:i/>
          <w:iCs/>
          <w:caps/>
          <w:sz w:val="20"/>
          <w:szCs w:val="20"/>
          <w:lang w:eastAsia="lt-LT"/>
        </w:rPr>
        <w:t>)</w:t>
      </w:r>
    </w:p>
    <w:p w:rsidR="00BC7722" w:rsidRPr="00BC7722" w:rsidRDefault="00BC7722" w:rsidP="00BC7722">
      <w:pPr>
        <w:spacing w:after="0" w:line="240" w:lineRule="auto"/>
        <w:jc w:val="center"/>
        <w:rPr>
          <w:rFonts w:ascii="Times New Roman" w:eastAsia="Times New Roman" w:hAnsi="Times New Roman" w:cs="Times New Roman"/>
          <w:b/>
          <w:bCs/>
          <w:caps/>
          <w:sz w:val="20"/>
          <w:szCs w:val="20"/>
          <w:lang w:eastAsia="lt-LT"/>
        </w:rPr>
      </w:pPr>
      <w:r w:rsidRPr="00BC7722">
        <w:rPr>
          <w:rFonts w:ascii="Times New Roman" w:eastAsia="Times New Roman" w:hAnsi="Times New Roman" w:cs="Times New Roman"/>
          <w:caps/>
          <w:sz w:val="20"/>
          <w:szCs w:val="20"/>
          <w:vertAlign w:val="superscript"/>
          <w:lang w:eastAsia="lt-LT"/>
        </w:rPr>
        <w:footnoteReference w:customMarkFollows="1" w:id="1"/>
        <w:t>*</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2"/>
        <w:gridCol w:w="4760"/>
      </w:tblGrid>
      <w:tr w:rsidR="00BC7722" w:rsidRPr="00BC7722" w:rsidTr="00804828">
        <w:trPr>
          <w:trHeight w:val="389"/>
          <w:jc w:val="center"/>
        </w:trPr>
        <w:tc>
          <w:tcPr>
            <w:tcW w:w="5082" w:type="dxa"/>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Strategijos vykdytojas </w:t>
            </w:r>
          </w:p>
        </w:tc>
        <w:tc>
          <w:tcPr>
            <w:tcW w:w="4760" w:type="dxa"/>
          </w:tcPr>
          <w:p w:rsidR="00BC7722" w:rsidRPr="00BC7722" w:rsidRDefault="00BC7722" w:rsidP="00BC7722">
            <w:pPr>
              <w:spacing w:after="0" w:line="240" w:lineRule="auto"/>
              <w:ind w:right="138"/>
              <w:rPr>
                <w:rFonts w:ascii="Times New Roman" w:eastAsia="Times New Roman" w:hAnsi="Times New Roman" w:cs="Times New Roman"/>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trHeight w:val="403"/>
          <w:jc w:val="center"/>
        </w:trPr>
        <w:tc>
          <w:tcPr>
            <w:tcW w:w="5082" w:type="dxa"/>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Vietos projekto paraiškos gavimo data</w:t>
            </w:r>
          </w:p>
        </w:tc>
        <w:tc>
          <w:tcPr>
            <w:tcW w:w="4760"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trHeight w:val="403"/>
          <w:jc w:val="center"/>
        </w:trPr>
        <w:tc>
          <w:tcPr>
            <w:tcW w:w="5082" w:type="dxa"/>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Vietos projekto paraiškos registracijos numeris</w:t>
            </w:r>
          </w:p>
        </w:tc>
        <w:tc>
          <w:tcPr>
            <w:tcW w:w="4760"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trHeight w:val="403"/>
          <w:jc w:val="center"/>
        </w:trPr>
        <w:tc>
          <w:tcPr>
            <w:tcW w:w="5082" w:type="dxa"/>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Užregistravo (vardas, pavardė, pareigos, parašas)</w:t>
            </w:r>
          </w:p>
        </w:tc>
        <w:tc>
          <w:tcPr>
            <w:tcW w:w="4760"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bl>
    <w:p w:rsidR="00BC7722" w:rsidRPr="00BC7722" w:rsidRDefault="00BC7722" w:rsidP="00BC7722">
      <w:pPr>
        <w:spacing w:after="0" w:line="240" w:lineRule="auto"/>
        <w:jc w:val="center"/>
        <w:rPr>
          <w:rFonts w:ascii="Times New Roman" w:eastAsia="Times New Roman" w:hAnsi="Times New Roman" w:cs="Times New Roman"/>
          <w:bCs/>
          <w:caps/>
          <w:sz w:val="20"/>
          <w:szCs w:val="20"/>
          <w:lang w:val="x-none" w:eastAsia="lt-LT"/>
        </w:rPr>
      </w:pPr>
    </w:p>
    <w:tbl>
      <w:tblPr>
        <w:tblW w:w="0" w:type="auto"/>
        <w:tblLook w:val="00BF" w:firstRow="1" w:lastRow="0" w:firstColumn="1" w:lastColumn="0" w:noHBand="0" w:noVBand="0"/>
      </w:tblPr>
      <w:tblGrid>
        <w:gridCol w:w="9854"/>
      </w:tblGrid>
      <w:tr w:rsidR="00BC7722" w:rsidRPr="00BC7722" w:rsidTr="00804828">
        <w:tc>
          <w:tcPr>
            <w:tcW w:w="9854" w:type="dxa"/>
          </w:tcPr>
          <w:p w:rsidR="00BC7722" w:rsidRPr="00BC7722" w:rsidRDefault="00BC7722" w:rsidP="00BC7722">
            <w:pPr>
              <w:tabs>
                <w:tab w:val="left" w:pos="2302"/>
              </w:tabs>
              <w:autoSpaceDE w:val="0"/>
              <w:spacing w:after="240" w:line="240" w:lineRule="auto"/>
              <w:ind w:left="840" w:firstLine="720"/>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Paraiška vertinti priimta</w:t>
            </w:r>
            <w:r w:rsidRPr="00BC7722">
              <w:rPr>
                <w:rFonts w:ascii="Times New Roman" w:eastAsia="Times New Roman" w:hAnsi="Times New Roman" w:cs="Times New Roman"/>
                <w:bCs/>
              </w:rPr>
              <w:t xml:space="preserve">   </w:t>
            </w:r>
            <w:r w:rsidRPr="00BC7722">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b/>
                <w:bCs/>
                <w:caps/>
              </w:rPr>
              <w:instrText xml:space="preserve"> FORMCHECKBOX </w:instrText>
            </w:r>
            <w:r w:rsidRPr="00BC7722">
              <w:rPr>
                <w:rFonts w:ascii="Times New Roman" w:eastAsia="Times New Roman" w:hAnsi="Times New Roman" w:cs="Times New Roman"/>
                <w:b/>
                <w:bCs/>
                <w:caps/>
              </w:rPr>
            </w:r>
            <w:r w:rsidRPr="00BC7722">
              <w:rPr>
                <w:rFonts w:ascii="Times New Roman" w:eastAsia="Times New Roman" w:hAnsi="Times New Roman" w:cs="Times New Roman"/>
                <w:b/>
                <w:bCs/>
                <w:caps/>
              </w:rPr>
              <w:fldChar w:fldCharType="end"/>
            </w:r>
          </w:p>
          <w:p w:rsidR="00BC7722" w:rsidRPr="00BC7722" w:rsidRDefault="00BC7722" w:rsidP="00BC7722">
            <w:pPr>
              <w:tabs>
                <w:tab w:val="left" w:pos="2302"/>
              </w:tabs>
              <w:autoSpaceDE w:val="0"/>
              <w:spacing w:after="240" w:line="240" w:lineRule="auto"/>
              <w:ind w:left="840" w:firstLine="720"/>
              <w:rPr>
                <w:rFonts w:ascii="Times New Roman" w:eastAsia="Times New Roman" w:hAnsi="Times New Roman" w:cs="Times New Roman"/>
                <w:b/>
                <w:bCs/>
                <w:caps/>
                <w:sz w:val="24"/>
                <w:szCs w:val="24"/>
              </w:rPr>
            </w:pPr>
            <w:r w:rsidRPr="00BC7722">
              <w:rPr>
                <w:rFonts w:ascii="Times New Roman" w:eastAsia="Times New Roman" w:hAnsi="Times New Roman" w:cs="Times New Roman"/>
                <w:bCs/>
                <w:sz w:val="24"/>
                <w:szCs w:val="24"/>
              </w:rPr>
              <w:t>Paraiška atmesta</w:t>
            </w:r>
            <w:r w:rsidRPr="00BC7722">
              <w:rPr>
                <w:rFonts w:ascii="Times New Roman" w:eastAsia="Times New Roman" w:hAnsi="Times New Roman" w:cs="Times New Roman"/>
                <w:bCs/>
              </w:rPr>
              <w:t xml:space="preserve">                </w:t>
            </w:r>
            <w:r w:rsidRPr="00BC7722">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b/>
                <w:bCs/>
                <w:caps/>
              </w:rPr>
              <w:instrText xml:space="preserve"> FORMCHECKBOX </w:instrText>
            </w:r>
            <w:r w:rsidRPr="00BC7722">
              <w:rPr>
                <w:rFonts w:ascii="Times New Roman" w:eastAsia="Times New Roman" w:hAnsi="Times New Roman" w:cs="Times New Roman"/>
                <w:b/>
                <w:bCs/>
                <w:caps/>
              </w:rPr>
            </w:r>
            <w:r w:rsidRPr="00BC7722">
              <w:rPr>
                <w:rFonts w:ascii="Times New Roman" w:eastAsia="Times New Roman" w:hAnsi="Times New Roman" w:cs="Times New Roman"/>
                <w:b/>
                <w:bCs/>
                <w:caps/>
              </w:rPr>
              <w:fldChar w:fldCharType="end"/>
            </w:r>
          </w:p>
        </w:tc>
      </w:tr>
    </w:tbl>
    <w:p w:rsidR="00BC7722" w:rsidRPr="00BC7722" w:rsidRDefault="00BC7722" w:rsidP="00BC7722">
      <w:pPr>
        <w:spacing w:after="0" w:line="240" w:lineRule="auto"/>
        <w:rPr>
          <w:rFonts w:ascii="Times New Roman" w:eastAsia="Times New Roman" w:hAnsi="Times New Roman" w:cs="Times New Roman"/>
          <w:bCs/>
          <w:lang w:val="x-none" w:eastAsia="lt-LT"/>
        </w:rPr>
      </w:pPr>
      <w:r w:rsidRPr="00BC7722">
        <w:rPr>
          <w:rFonts w:ascii="Times New Roman" w:eastAsia="Times New Roman" w:hAnsi="Times New Roman" w:cs="Times New Roman"/>
          <w:bCs/>
          <w:lang w:val="x-none" w:eastAsia="lt-LT"/>
        </w:rPr>
        <w:t>(Strategijos vykdytojo projekto paraiškos gavimo registracijos žyma)</w:t>
      </w:r>
    </w:p>
    <w:p w:rsidR="00BC7722" w:rsidRPr="00BC7722" w:rsidRDefault="00BC7722" w:rsidP="00BC7722">
      <w:pPr>
        <w:tabs>
          <w:tab w:val="left" w:pos="0"/>
        </w:tabs>
        <w:spacing w:after="0" w:line="240" w:lineRule="auto"/>
        <w:rPr>
          <w:rFonts w:ascii="Times New Roman" w:eastAsia="Times New Roman" w:hAnsi="Times New Roman" w:cs="Times New Roman"/>
          <w:bCs/>
          <w:caps/>
          <w:sz w:val="20"/>
          <w:szCs w:val="20"/>
          <w:lang w:val="x-none" w:eastAsia="lt-LT"/>
        </w:rPr>
      </w:pPr>
      <w:r w:rsidRPr="00BC7722">
        <w:rPr>
          <w:rFonts w:ascii="Times New Roman" w:eastAsia="Times New Roman" w:hAnsi="Times New Roman" w:cs="Times New Roman"/>
          <w:bCs/>
          <w:i/>
          <w:sz w:val="20"/>
          <w:szCs w:val="20"/>
          <w:lang w:val="x-none" w:eastAsia="lt-LT"/>
        </w:rPr>
        <w:t>(Pildo Strategijos vykdytojo paskirtas atsakingas asmuo)</w:t>
      </w:r>
    </w:p>
    <w:p w:rsidR="00BC7722" w:rsidRPr="00BC7722" w:rsidRDefault="00BC7722" w:rsidP="00BC7722">
      <w:pPr>
        <w:tabs>
          <w:tab w:val="left" w:pos="0"/>
        </w:tabs>
        <w:spacing w:after="0" w:line="240" w:lineRule="auto"/>
        <w:rPr>
          <w:rFonts w:ascii="Times New Roman" w:eastAsia="Times New Roman" w:hAnsi="Times New Roman" w:cs="Times New Roman"/>
          <w:bCs/>
          <w:caps/>
          <w:sz w:val="20"/>
          <w:szCs w:val="20"/>
          <w:lang w:val="x-none" w:eastAsia="lt-LT"/>
        </w:rPr>
      </w:pPr>
    </w:p>
    <w:p w:rsidR="00BC7722" w:rsidRPr="00BC7722" w:rsidRDefault="00BC7722" w:rsidP="00BC7722">
      <w:pPr>
        <w:autoSpaceDE w:val="0"/>
        <w:autoSpaceDN w:val="0"/>
        <w:adjustRightInd w:val="0"/>
        <w:spacing w:after="0" w:line="240" w:lineRule="auto"/>
        <w:jc w:val="center"/>
        <w:rPr>
          <w:rFonts w:ascii="Times New Roman" w:eastAsia="Times New Roman" w:hAnsi="Times New Roman" w:cs="Times New Roman"/>
          <w:lang w:eastAsia="lt-LT"/>
        </w:rPr>
      </w:pPr>
      <w:r w:rsidRPr="00BC7722">
        <w:rPr>
          <w:rFonts w:ascii="Times New Roman" w:eastAsia="Times New Roman" w:hAnsi="Times New Roman" w:cs="Times New Roman"/>
          <w:lang w:eastAsia="lt-LT"/>
        </w:rPr>
        <w:t>|__|__|__|__|__|__|__|__|__|__|__|__|__|__|__|__|__|__|__|__|__|__|__|__|__|__|</w:t>
      </w:r>
    </w:p>
    <w:p w:rsidR="00BC7722" w:rsidRPr="00BC7722" w:rsidRDefault="00BC7722" w:rsidP="00BC7722">
      <w:pPr>
        <w:spacing w:after="0" w:line="240" w:lineRule="auto"/>
        <w:jc w:val="center"/>
        <w:rPr>
          <w:rFonts w:ascii="Times New Roman" w:eastAsia="Times New Roman" w:hAnsi="Times New Roman" w:cs="Times New Roman"/>
          <w:sz w:val="20"/>
          <w:szCs w:val="20"/>
          <w:lang w:eastAsia="lt-LT"/>
        </w:rPr>
      </w:pPr>
      <w:r w:rsidRPr="00BC7722">
        <w:rPr>
          <w:rFonts w:ascii="Times New Roman" w:eastAsia="Times New Roman" w:hAnsi="Times New Roman" w:cs="Times New Roman"/>
          <w:sz w:val="20"/>
          <w:szCs w:val="20"/>
          <w:lang w:eastAsia="lt-LT"/>
        </w:rPr>
        <w:t>(Pareiškėjo (fizinio asmens) vardas, pavardė ar pareiškėjo (juridinio asmens) teisinė forma ir pavadinimas)</w:t>
      </w:r>
    </w:p>
    <w:p w:rsidR="00BC7722" w:rsidRPr="00BC7722" w:rsidRDefault="00BC7722" w:rsidP="00BC7722">
      <w:pPr>
        <w:spacing w:after="0" w:line="240" w:lineRule="auto"/>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C7722" w:rsidRPr="00BC7722" w:rsidTr="00804828">
        <w:trPr>
          <w:trHeight w:val="340"/>
        </w:trPr>
        <w:tc>
          <w:tcPr>
            <w:tcW w:w="5000" w:type="pct"/>
          </w:tcPr>
          <w:p w:rsidR="00BC7722" w:rsidRPr="00BC7722" w:rsidRDefault="00BC7722" w:rsidP="00BC7722">
            <w:pPr>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Adresas </w:t>
            </w:r>
          </w:p>
          <w:p w:rsidR="00BC7722" w:rsidRPr="00BC7722" w:rsidRDefault="00BC7722" w:rsidP="00BC7722">
            <w:pPr>
              <w:autoSpaceDN w:val="0"/>
              <w:spacing w:after="0" w:line="240" w:lineRule="auto"/>
              <w:jc w:val="both"/>
              <w:rPr>
                <w:rFonts w:ascii="Times New Roman" w:eastAsia="Times New Roman" w:hAnsi="Times New Roman" w:cs="Times New Roman"/>
                <w:sz w:val="20"/>
                <w:szCs w:val="20"/>
              </w:rPr>
            </w:pPr>
            <w:r w:rsidRPr="00BC7722">
              <w:rPr>
                <w:rFonts w:ascii="Times New Roman" w:eastAsia="Times New Roman" w:hAnsi="Times New Roman" w:cs="Times New Roman"/>
                <w:i/>
                <w:sz w:val="20"/>
                <w:szCs w:val="20"/>
              </w:rPr>
              <w:t>(Nurodoma pareiškėjo gyvenamoji vieta ar įstaigos/ įmonės buveinės adresas, telefonas, faksas, el. pašto adresas, kuriuo bus galima susisiekti su pareiškėju paramos paraiškos vertinimo ir vietos projekto įgyvendinimo metu)</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Savivaldybės pavadinimas |__|__|__|__|__|__|__|__|__|__|__|__|__|__|__|__|__|__|__|__|__|__|__|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Seniūnijos pavadinimas     |__|__|__|__|__|__|__|__|__|__|__|__|__|__|__|__|__|__|__|__|__|__|__|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Gyvenamosios vietovės pavadinimas  |__|__|__|__|__|__|__|__|__|__|__|__|__|__|__|__|__|__|__|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Gatvės pavadinimas |__|__|__|__|__|__|__|__|__|__|__|__|__|__|__|__|__|__|__|__|__|__|__|__|__|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Namo Nr.         |__|__|__|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Buto Nr.           |__|__|__|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Pašto indeksas |__|__|__|__|__|__|__|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Telefono Nr.    |__|__|__|__|__|__|__|__|__|__|__|__|__|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Fakso Nr.         |__|__|__|__|__|__|__|__|__|__|__|__|__|__|__|__|__|__|__|__|__|__|__|__|__|__|</w:t>
            </w:r>
          </w:p>
        </w:tc>
      </w:tr>
      <w:tr w:rsidR="00BC7722" w:rsidRPr="00BC7722" w:rsidTr="00804828">
        <w:trPr>
          <w:trHeight w:val="369"/>
        </w:trPr>
        <w:tc>
          <w:tcPr>
            <w:tcW w:w="5000"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El. paštas         |__|__|__|__|__|__|__|__|__|__|__|__|__|__|__|__|__|__|__|__|__|__|__|__|__|__|</w:t>
            </w:r>
          </w:p>
        </w:tc>
      </w:tr>
    </w:tbl>
    <w:p w:rsidR="00BC7722" w:rsidRPr="00BC7722" w:rsidRDefault="00BC7722" w:rsidP="00BC7722">
      <w:pPr>
        <w:spacing w:after="0" w:line="240" w:lineRule="auto"/>
        <w:rPr>
          <w:rFonts w:ascii="Times New Roman" w:eastAsia="Times New Roman" w:hAnsi="Times New Roman" w:cs="Times New Roman"/>
          <w:sz w:val="24"/>
          <w:szCs w:val="24"/>
          <w:lang w:eastAsia="lt-LT"/>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gridCol w:w="1264"/>
      </w:tblGrid>
      <w:tr w:rsidR="00BC7722" w:rsidRPr="00BC7722" w:rsidTr="00804828">
        <w:tc>
          <w:tcPr>
            <w:tcW w:w="4999" w:type="pct"/>
            <w:gridSpan w:val="2"/>
          </w:tcPr>
          <w:p w:rsidR="00BC7722" w:rsidRPr="00BC7722" w:rsidRDefault="00BC7722" w:rsidP="00BC7722">
            <w:pPr>
              <w:widowControl w:val="0"/>
              <w:autoSpaceDE w:val="0"/>
              <w:adjustRightInd w:val="0"/>
              <w:spacing w:after="0" w:line="240" w:lineRule="auto"/>
              <w:outlineLvl w:val="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Kokiu būdu norite gauti informaciją apie paraiškos administravimo eigą?</w:t>
            </w:r>
          </w:p>
        </w:tc>
      </w:tr>
      <w:tr w:rsidR="00BC7722" w:rsidRPr="00BC7722" w:rsidTr="00804828">
        <w:trPr>
          <w:trHeight w:val="244"/>
        </w:trPr>
        <w:tc>
          <w:tcPr>
            <w:tcW w:w="4360" w:type="pct"/>
          </w:tcPr>
          <w:p w:rsidR="00BC7722" w:rsidRPr="00BC7722" w:rsidRDefault="00BC7722" w:rsidP="00BC7722">
            <w:pPr>
              <w:widowControl w:val="0"/>
              <w:autoSpaceDE w:val="0"/>
              <w:adjustRightInd w:val="0"/>
              <w:spacing w:after="0" w:line="240" w:lineRule="auto"/>
              <w:outlineLvl w:val="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Paštu</w:t>
            </w:r>
          </w:p>
        </w:tc>
        <w:tc>
          <w:tcPr>
            <w:tcW w:w="639" w:type="pct"/>
          </w:tcPr>
          <w:p w:rsidR="00BC7722" w:rsidRPr="00BC7722" w:rsidRDefault="00BC7722" w:rsidP="00BC7722">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tc>
      </w:tr>
      <w:tr w:rsidR="00BC7722" w:rsidRPr="00BC7722" w:rsidTr="00804828">
        <w:tc>
          <w:tcPr>
            <w:tcW w:w="4360" w:type="pct"/>
          </w:tcPr>
          <w:p w:rsidR="00BC7722" w:rsidRPr="00BC7722" w:rsidRDefault="00BC7722" w:rsidP="00BC7722">
            <w:pPr>
              <w:widowControl w:val="0"/>
              <w:autoSpaceDE w:val="0"/>
              <w:adjustRightInd w:val="0"/>
              <w:spacing w:after="0" w:line="240" w:lineRule="auto"/>
              <w:outlineLvl w:val="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Elektroniniu paštu</w:t>
            </w:r>
          </w:p>
        </w:tc>
        <w:tc>
          <w:tcPr>
            <w:tcW w:w="639" w:type="pct"/>
          </w:tcPr>
          <w:p w:rsidR="00BC7722" w:rsidRPr="00BC7722" w:rsidRDefault="00BC7722" w:rsidP="00BC7722">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r>
    </w:tbl>
    <w:p w:rsidR="00BC7722" w:rsidRPr="00BC7722" w:rsidRDefault="00BC7722" w:rsidP="00BC7722">
      <w:pPr>
        <w:spacing w:after="0" w:line="240" w:lineRule="auto"/>
        <w:rPr>
          <w:rFonts w:ascii="Times New Roman" w:eastAsia="Times New Roman" w:hAnsi="Times New Roman" w:cs="Times New Roman"/>
          <w:sz w:val="24"/>
          <w:szCs w:val="24"/>
          <w:lang w:eastAsia="lt-LT"/>
        </w:rPr>
      </w:pPr>
    </w:p>
    <w:p w:rsidR="00BC7722" w:rsidRPr="00BC7722" w:rsidRDefault="00BC7722" w:rsidP="00BC7722">
      <w:pPr>
        <w:spacing w:after="0" w:line="240" w:lineRule="auto"/>
        <w:outlineLvl w:val="0"/>
        <w:rPr>
          <w:rFonts w:ascii="Times New Roman" w:eastAsia="Times New Roman" w:hAnsi="Times New Roman" w:cs="Times New Roman"/>
          <w:b/>
          <w:sz w:val="24"/>
          <w:szCs w:val="24"/>
          <w:shd w:val="clear" w:color="auto" w:fill="FFFFFF"/>
          <w:lang w:eastAsia="lt-LT"/>
        </w:rPr>
      </w:pPr>
      <w:r w:rsidRPr="00BC7722">
        <w:rPr>
          <w:rFonts w:ascii="Times New Roman" w:eastAsia="Times New Roman" w:hAnsi="Times New Roman" w:cs="Times New Roman"/>
          <w:b/>
          <w:sz w:val="24"/>
          <w:szCs w:val="24"/>
          <w:shd w:val="clear" w:color="auto" w:fill="FFFFFF"/>
          <w:lang w:eastAsia="lt-LT"/>
        </w:rPr>
        <w:t>I. INFORMACIJA APIE PAREIŠKĖJĄ IR VIETOS PROJEKTO PARTNERĮ (-IUS)</w:t>
      </w:r>
    </w:p>
    <w:p w:rsidR="00BC7722" w:rsidRPr="00BC7722" w:rsidRDefault="00BC7722" w:rsidP="00BC7722">
      <w:pPr>
        <w:spacing w:after="0" w:line="240" w:lineRule="auto"/>
        <w:outlineLvl w:val="0"/>
        <w:rPr>
          <w:rFonts w:ascii="Times New Roman" w:eastAsia="Times New Roman" w:hAnsi="Times New Roman" w:cs="Times New Roman"/>
          <w:b/>
          <w:sz w:val="24"/>
          <w:szCs w:val="24"/>
          <w:shd w:val="clear" w:color="auto" w:fill="FFFFFF"/>
          <w:lang w:eastAsia="lt-L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30"/>
      </w:tblGrid>
      <w:tr w:rsidR="00BC7722" w:rsidRPr="00BC7722" w:rsidTr="00804828">
        <w:trPr>
          <w:cantSplit/>
          <w:trHeight w:val="4635"/>
        </w:trPr>
        <w:tc>
          <w:tcPr>
            <w:tcW w:w="5000" w:type="pct"/>
            <w:gridSpan w:val="2"/>
          </w:tcPr>
          <w:p w:rsidR="00BC7722" w:rsidRPr="00BC7722" w:rsidRDefault="00BC7722" w:rsidP="00BC7722">
            <w:pPr>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 xml:space="preserve">1. Pareiškėjo duomenys: </w:t>
            </w:r>
          </w:p>
          <w:p w:rsidR="00BC7722" w:rsidRPr="00BC7722" w:rsidRDefault="00BC7722" w:rsidP="00BC7722">
            <w:pPr>
              <w:spacing w:after="0" w:line="240" w:lineRule="auto"/>
              <w:rPr>
                <w:rFonts w:ascii="Times New Roman" w:eastAsia="Times New Roman" w:hAnsi="Times New Roman" w:cs="Times New Roman"/>
                <w:b/>
                <w:sz w:val="24"/>
                <w:szCs w:val="24"/>
              </w:rPr>
            </w:pPr>
          </w:p>
          <w:p w:rsidR="00BC7722" w:rsidRPr="00BC7722" w:rsidRDefault="00BC7722" w:rsidP="00BC7722">
            <w:pPr>
              <w:spacing w:after="0" w:line="240" w:lineRule="auto"/>
              <w:ind w:firstLine="567"/>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 xml:space="preserve">1.1. </w:t>
            </w:r>
            <w:r w:rsidRPr="00BC7722">
              <w:rPr>
                <w:rFonts w:ascii="Times New Roman" w:eastAsia="Times New Roman" w:hAnsi="Times New Roman" w:cs="Times New Roman"/>
                <w:b/>
                <w:sz w:val="24"/>
                <w:szCs w:val="24"/>
                <w:shd w:val="clear" w:color="auto" w:fill="FFFFFF"/>
              </w:rPr>
              <w:t>Teisinis statusas</w:t>
            </w:r>
            <w:r w:rsidRPr="00BC7722">
              <w:rPr>
                <w:rFonts w:ascii="Times New Roman" w:eastAsia="Times New Roman" w:hAnsi="Times New Roman" w:cs="Times New Roman"/>
                <w:b/>
                <w:sz w:val="24"/>
                <w:szCs w:val="24"/>
              </w:rPr>
              <w:t>:</w:t>
            </w:r>
          </w:p>
          <w:p w:rsidR="00BC7722" w:rsidRPr="00BC7722" w:rsidRDefault="00BC7722" w:rsidP="00BC7722">
            <w:pPr>
              <w:spacing w:after="0" w:line="240" w:lineRule="auto"/>
              <w:ind w:firstLine="567"/>
              <w:rPr>
                <w:rFonts w:ascii="Times New Roman" w:eastAsia="Times New Roman" w:hAnsi="Times New Roman" w:cs="Times New Roman"/>
                <w:b/>
                <w:sz w:val="24"/>
                <w:szCs w:val="24"/>
              </w:rPr>
            </w:pPr>
          </w:p>
          <w:p w:rsidR="00BC7722" w:rsidRPr="00BC7722" w:rsidRDefault="00BC7722" w:rsidP="00BC7722">
            <w:pPr>
              <w:spacing w:after="0" w:line="240" w:lineRule="auto"/>
              <w:ind w:firstLine="567"/>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1.2. Rekvizitai:</w:t>
            </w:r>
          </w:p>
          <w:p w:rsidR="00BC7722" w:rsidRPr="00BC7722" w:rsidRDefault="00BC7722" w:rsidP="00BC7722">
            <w:pPr>
              <w:spacing w:after="0" w:line="240" w:lineRule="auto"/>
              <w:ind w:firstLine="567"/>
              <w:rPr>
                <w:rFonts w:ascii="Times New Roman" w:eastAsia="Times New Roman" w:hAnsi="Times New Roman" w:cs="Times New Roman"/>
                <w:i/>
                <w:sz w:val="20"/>
                <w:szCs w:val="20"/>
              </w:rPr>
            </w:pPr>
            <w:r w:rsidRPr="00BC7722">
              <w:rPr>
                <w:rFonts w:ascii="Times New Roman" w:eastAsia="Times New Roman" w:hAnsi="Times New Roman" w:cs="Times New Roman"/>
                <w:sz w:val="24"/>
                <w:szCs w:val="24"/>
              </w:rPr>
              <w:t>1.2.1. vardas, pavardė</w:t>
            </w:r>
            <w:r w:rsidRPr="00BC7722">
              <w:rPr>
                <w:rFonts w:ascii="Times New Roman" w:eastAsia="Times New Roman" w:hAnsi="Times New Roman" w:cs="Times New Roman"/>
              </w:rPr>
              <w:t xml:space="preserve"> </w:t>
            </w:r>
            <w:r w:rsidRPr="00BC7722">
              <w:rPr>
                <w:rFonts w:ascii="Times New Roman" w:eastAsia="Times New Roman" w:hAnsi="Times New Roman" w:cs="Times New Roman"/>
                <w:i/>
                <w:sz w:val="20"/>
                <w:szCs w:val="20"/>
              </w:rPr>
              <w:t xml:space="preserve">(jei fizinis asmuo) / </w:t>
            </w:r>
            <w:r w:rsidRPr="00BC7722">
              <w:rPr>
                <w:rFonts w:ascii="Times New Roman" w:eastAsia="Times New Roman" w:hAnsi="Times New Roman" w:cs="Times New Roman"/>
                <w:sz w:val="24"/>
                <w:szCs w:val="24"/>
              </w:rPr>
              <w:t>pavadinimas</w:t>
            </w:r>
            <w:r w:rsidRPr="00BC7722">
              <w:rPr>
                <w:rFonts w:ascii="Times New Roman" w:eastAsia="Times New Roman" w:hAnsi="Times New Roman" w:cs="Times New Roman"/>
              </w:rPr>
              <w:t xml:space="preserve"> </w:t>
            </w:r>
            <w:r w:rsidRPr="00BC7722">
              <w:rPr>
                <w:rFonts w:ascii="Times New Roman" w:eastAsia="Times New Roman" w:hAnsi="Times New Roman" w:cs="Times New Roman"/>
                <w:i/>
                <w:sz w:val="20"/>
                <w:szCs w:val="20"/>
              </w:rPr>
              <w:t>(jei juridinis asmuo)</w:t>
            </w:r>
          </w:p>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p>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1.2.2. fizinio asmens kodas / juridinio asmens kodas </w:t>
            </w:r>
          </w:p>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p>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1.2.3. juridinio asmens įsteigimo data   </w:t>
            </w:r>
            <w:r w:rsidRPr="00BC7722">
              <w:rPr>
                <w:rFonts w:ascii="Times New Roman" w:eastAsia="Times New Roman" w:hAnsi="Times New Roman" w:cs="Times New Roman"/>
              </w:rPr>
              <w:t xml:space="preserve">|__|__|__|__|  |__|__|  |__|__|  </w:t>
            </w:r>
          </w:p>
          <w:p w:rsidR="00BC7722" w:rsidRPr="00BC7722" w:rsidRDefault="00BC7722" w:rsidP="00BC7722">
            <w:pPr>
              <w:spacing w:after="0" w:line="240" w:lineRule="auto"/>
              <w:ind w:firstLine="567"/>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juridinio asmens įsteigimo datą pagal juridinio asmens registracijos pažymėjimą)</w:t>
            </w:r>
          </w:p>
          <w:p w:rsidR="00BC7722" w:rsidRPr="00BC7722" w:rsidRDefault="00BC7722" w:rsidP="00BC7722">
            <w:pPr>
              <w:spacing w:after="0" w:line="240" w:lineRule="auto"/>
              <w:ind w:firstLine="567"/>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1.2.4. banko rekvizitai:</w:t>
            </w:r>
          </w:p>
          <w:p w:rsidR="00BC7722" w:rsidRPr="00BC7722" w:rsidRDefault="00BC7722" w:rsidP="00BC7722">
            <w:pPr>
              <w:spacing w:after="0" w:line="240" w:lineRule="auto"/>
              <w:ind w:firstLine="567"/>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Banko pavadinimas  </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p>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Banko kodas </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p>
          <w:p w:rsidR="00BC7722" w:rsidRPr="00BC7722" w:rsidRDefault="00BC7722" w:rsidP="00BC7722">
            <w:pPr>
              <w:autoSpaceDN w:val="0"/>
              <w:spacing w:after="0" w:line="240" w:lineRule="auto"/>
              <w:ind w:firstLine="567"/>
              <w:rPr>
                <w:rFonts w:ascii="Times New Roman" w:eastAsia="Times New Roman" w:hAnsi="Times New Roman" w:cs="Times New Roman"/>
                <w:b/>
                <w:sz w:val="24"/>
                <w:szCs w:val="24"/>
              </w:rPr>
            </w:pPr>
            <w:r w:rsidRPr="00BC7722">
              <w:rPr>
                <w:rFonts w:ascii="Times New Roman" w:eastAsia="Times New Roman" w:hAnsi="Times New Roman" w:cs="Times New Roman"/>
                <w:sz w:val="24"/>
                <w:szCs w:val="24"/>
              </w:rPr>
              <w:t xml:space="preserve">Atsiskaitomosios sąskaitos Nr.  </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p>
        </w:tc>
      </w:tr>
      <w:tr w:rsidR="00BC7722" w:rsidRPr="00BC7722" w:rsidTr="00804828">
        <w:trPr>
          <w:cantSplit/>
          <w:trHeight w:val="182"/>
        </w:trPr>
        <w:tc>
          <w:tcPr>
            <w:tcW w:w="2499" w:type="pct"/>
            <w:vMerge w:val="restart"/>
          </w:tcPr>
          <w:p w:rsidR="00BC7722" w:rsidRPr="00BC7722" w:rsidRDefault="00BC7722" w:rsidP="00BC7722">
            <w:pPr>
              <w:spacing w:after="0" w:line="240" w:lineRule="auto"/>
              <w:ind w:firstLine="567"/>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1.3. PVM mokėjimas</w:t>
            </w:r>
          </w:p>
          <w:p w:rsidR="00BC7722" w:rsidRPr="00BC7722" w:rsidRDefault="00BC7722" w:rsidP="00BC7722">
            <w:pPr>
              <w:autoSpaceDN w:val="0"/>
              <w:spacing w:after="0" w:line="240" w:lineRule="auto"/>
              <w:ind w:firstLine="567"/>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informaciją apie PVM mokėjimą)</w:t>
            </w:r>
          </w:p>
        </w:tc>
        <w:tc>
          <w:tcPr>
            <w:tcW w:w="2501" w:type="pct"/>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 taip </w:t>
            </w:r>
          </w:p>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PVM mokėtojo kodas</w:t>
            </w:r>
            <w:r w:rsidRPr="00BC7722">
              <w:rPr>
                <w:rFonts w:ascii="Times New Roman" w:eastAsia="Times New Roman" w:hAnsi="Times New Roman" w:cs="Times New Roman"/>
              </w:rPr>
              <w:t xml:space="preserve"> </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p>
        </w:tc>
      </w:tr>
      <w:tr w:rsidR="00BC7722" w:rsidRPr="00BC7722" w:rsidTr="00804828">
        <w:trPr>
          <w:cantSplit/>
          <w:trHeight w:val="181"/>
        </w:trPr>
        <w:tc>
          <w:tcPr>
            <w:tcW w:w="0" w:type="auto"/>
            <w:vMerge/>
            <w:vAlign w:val="center"/>
          </w:tcPr>
          <w:p w:rsidR="00BC7722" w:rsidRPr="00BC7722" w:rsidRDefault="00BC7722" w:rsidP="00BC7722">
            <w:pPr>
              <w:spacing w:after="0" w:line="240" w:lineRule="auto"/>
              <w:rPr>
                <w:rFonts w:ascii="Times New Roman" w:eastAsia="Times New Roman" w:hAnsi="Times New Roman" w:cs="Times New Roman"/>
                <w:i/>
                <w:sz w:val="20"/>
                <w:szCs w:val="20"/>
              </w:rPr>
            </w:pPr>
          </w:p>
        </w:tc>
        <w:tc>
          <w:tcPr>
            <w:tcW w:w="2501" w:type="pct"/>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 ne</w:t>
            </w:r>
          </w:p>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PVM nemokėjimo teisinis pagrindas</w:t>
            </w:r>
            <w:r w:rsidRPr="00BC7722">
              <w:rPr>
                <w:rFonts w:ascii="Times New Roman" w:eastAsia="Times New Roman" w:hAnsi="Times New Roman" w:cs="Times New Roman"/>
              </w:rPr>
              <w:t xml:space="preserve"> </w:t>
            </w:r>
            <w:r w:rsidRPr="00BC7722">
              <w:rPr>
                <w:rFonts w:ascii="Times New Roman" w:eastAsia="Times New Roman" w:hAnsi="Times New Roman" w:cs="Times New Roman"/>
                <w:sz w:val="24"/>
                <w:szCs w:val="24"/>
              </w:rPr>
              <w:t>_____________________________</w:t>
            </w:r>
          </w:p>
        </w:tc>
      </w:tr>
      <w:tr w:rsidR="00BC7722" w:rsidRPr="00BC7722" w:rsidTr="00804828">
        <w:trPr>
          <w:cantSplit/>
          <w:trHeight w:val="369"/>
        </w:trPr>
        <w:tc>
          <w:tcPr>
            <w:tcW w:w="5000" w:type="pct"/>
            <w:gridSpan w:val="2"/>
          </w:tcPr>
          <w:p w:rsidR="00BC7722" w:rsidRPr="00BC7722" w:rsidRDefault="00BC7722" w:rsidP="00BC7722">
            <w:pPr>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2. Vietos projekto partnerio duomenys:</w:t>
            </w:r>
          </w:p>
          <w:p w:rsidR="00BC7722" w:rsidRPr="00BC7722" w:rsidRDefault="00BC7722" w:rsidP="00BC7722">
            <w:pPr>
              <w:autoSpaceDN w:val="0"/>
              <w:spacing w:after="0" w:line="240" w:lineRule="auto"/>
              <w:jc w:val="both"/>
              <w:rPr>
                <w:rFonts w:ascii="Times New Roman" w:eastAsia="Times New Roman" w:hAnsi="Times New Roman" w:cs="Times New Roman"/>
                <w:i/>
                <w:smallCaps/>
                <w:sz w:val="20"/>
                <w:szCs w:val="20"/>
              </w:rPr>
            </w:pPr>
            <w:r w:rsidRPr="00BC7722">
              <w:rPr>
                <w:rFonts w:ascii="Times New Roman" w:eastAsia="Times New Roman" w:hAnsi="Times New Roman" w:cs="Times New Roman"/>
                <w:i/>
                <w:sz w:val="20"/>
                <w:szCs w:val="20"/>
              </w:rPr>
              <w:t>(pateikite informaciją apie vietos projekto partnerį; pildykite tik tuo atveju, jeigu įgyvendinant vietos projektą dalyvaus partneris(-</w:t>
            </w:r>
            <w:proofErr w:type="spellStart"/>
            <w:r w:rsidRPr="00BC7722">
              <w:rPr>
                <w:rFonts w:ascii="Times New Roman" w:eastAsia="Times New Roman" w:hAnsi="Times New Roman" w:cs="Times New Roman"/>
                <w:i/>
                <w:sz w:val="20"/>
                <w:szCs w:val="20"/>
              </w:rPr>
              <w:t>iai</w:t>
            </w:r>
            <w:proofErr w:type="spellEnd"/>
            <w:r w:rsidRPr="00BC7722">
              <w:rPr>
                <w:rFonts w:ascii="Times New Roman" w:eastAsia="Times New Roman" w:hAnsi="Times New Roman" w:cs="Times New Roman"/>
                <w:i/>
                <w:sz w:val="20"/>
                <w:szCs w:val="20"/>
              </w:rPr>
              <w:t>); jeigu vietos projekte dalyvaus keli partneriai, duomenis apie kiekvieną vietos projekto partnerį pateikite atskirose lentelėse)</w:t>
            </w:r>
          </w:p>
        </w:tc>
      </w:tr>
      <w:tr w:rsidR="00BC7722" w:rsidRPr="00BC7722" w:rsidTr="00804828">
        <w:trPr>
          <w:cantSplit/>
          <w:trHeight w:val="369"/>
        </w:trPr>
        <w:tc>
          <w:tcPr>
            <w:tcW w:w="5000" w:type="pct"/>
            <w:gridSpan w:val="2"/>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2.1. Juridinio asmens pavadinimas</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p>
          <w:p w:rsidR="00BC7722" w:rsidRPr="00BC7722" w:rsidRDefault="00BC7722" w:rsidP="00BC7722">
            <w:pPr>
              <w:autoSpaceDN w:val="0"/>
              <w:spacing w:after="0" w:line="240" w:lineRule="auto"/>
              <w:ind w:firstLine="567"/>
              <w:rPr>
                <w:rFonts w:ascii="Times New Roman" w:eastAsia="Times New Roman" w:hAnsi="Times New Roman" w:cs="Times New Roman"/>
                <w:sz w:val="20"/>
                <w:szCs w:val="20"/>
              </w:rPr>
            </w:pPr>
            <w:r w:rsidRPr="00BC7722">
              <w:rPr>
                <w:rFonts w:ascii="Times New Roman" w:eastAsia="Times New Roman" w:hAnsi="Times New Roman" w:cs="Times New Roman"/>
                <w:i/>
                <w:sz w:val="20"/>
                <w:szCs w:val="20"/>
              </w:rPr>
              <w:t>(nurodykite juridinio asmens pavadinimą pagal juridinio asmens registracijos pažymėjimą)</w:t>
            </w:r>
          </w:p>
        </w:tc>
      </w:tr>
      <w:tr w:rsidR="00BC7722" w:rsidRPr="00BC7722" w:rsidTr="00804828">
        <w:trPr>
          <w:cantSplit/>
          <w:trHeight w:val="369"/>
        </w:trPr>
        <w:tc>
          <w:tcPr>
            <w:tcW w:w="5000" w:type="pct"/>
            <w:gridSpan w:val="2"/>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2.2. Juridinio asmens teisinė forma</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p>
          <w:p w:rsidR="00BC7722" w:rsidRPr="00BC7722" w:rsidRDefault="00BC7722" w:rsidP="00BC7722">
            <w:pPr>
              <w:autoSpaceDN w:val="0"/>
              <w:spacing w:after="0" w:line="240" w:lineRule="auto"/>
              <w:ind w:firstLine="567"/>
              <w:rPr>
                <w:rFonts w:ascii="Times New Roman" w:eastAsia="Times New Roman" w:hAnsi="Times New Roman" w:cs="Times New Roman"/>
                <w:sz w:val="20"/>
                <w:szCs w:val="20"/>
              </w:rPr>
            </w:pPr>
            <w:r w:rsidRPr="00BC7722">
              <w:rPr>
                <w:rFonts w:ascii="Times New Roman" w:eastAsia="Times New Roman" w:hAnsi="Times New Roman" w:cs="Times New Roman"/>
                <w:i/>
                <w:sz w:val="20"/>
                <w:szCs w:val="20"/>
              </w:rPr>
              <w:t>(nurodykite juridinio asmens teisinę formą pagal juridinio asmens registracijos pažymėjimą)</w:t>
            </w:r>
          </w:p>
        </w:tc>
      </w:tr>
      <w:tr w:rsidR="00BC7722" w:rsidRPr="00BC7722" w:rsidTr="00804828">
        <w:trPr>
          <w:cantSplit/>
          <w:trHeight w:val="369"/>
        </w:trPr>
        <w:tc>
          <w:tcPr>
            <w:tcW w:w="5000" w:type="pct"/>
            <w:gridSpan w:val="2"/>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2.3 Juridinio asmens registravimo kodas</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r w:rsidRPr="00BC7722">
              <w:rPr>
                <w:rFonts w:ascii="Times New Roman" w:eastAsia="Times New Roman" w:hAnsi="Times New Roman" w:cs="Times New Roman"/>
              </w:rPr>
              <w:sym w:font="Symbol" w:char="F05F"/>
            </w:r>
            <w:r w:rsidRPr="00BC7722">
              <w:rPr>
                <w:rFonts w:ascii="Times New Roman" w:eastAsia="Times New Roman" w:hAnsi="Times New Roman" w:cs="Times New Roman"/>
              </w:rPr>
              <w:t>_</w:t>
            </w:r>
            <w:r w:rsidRPr="00BC7722">
              <w:rPr>
                <w:rFonts w:ascii="Times New Roman" w:eastAsia="Times New Roman" w:hAnsi="Times New Roman" w:cs="Times New Roman"/>
              </w:rPr>
              <w:sym w:font="Symbol" w:char="F07C"/>
            </w:r>
          </w:p>
          <w:p w:rsidR="00BC7722" w:rsidRPr="00BC7722" w:rsidRDefault="00BC7722" w:rsidP="00BC7722">
            <w:pPr>
              <w:autoSpaceDN w:val="0"/>
              <w:spacing w:after="0" w:line="240" w:lineRule="auto"/>
              <w:ind w:firstLine="567"/>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juridinio asmens kodą pagal juridinio asmens registracijos pažymėjimą)</w:t>
            </w:r>
          </w:p>
        </w:tc>
      </w:tr>
      <w:tr w:rsidR="00BC7722" w:rsidRPr="00BC7722" w:rsidTr="00804828">
        <w:trPr>
          <w:cantSplit/>
          <w:trHeight w:val="369"/>
        </w:trPr>
        <w:tc>
          <w:tcPr>
            <w:tcW w:w="5000" w:type="pct"/>
            <w:gridSpan w:val="2"/>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2.4. Juridinio asmens įsteigimo data</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 xml:space="preserve">|__|__|__|__|  |__|__|  |__|__|  </w:t>
            </w:r>
          </w:p>
          <w:p w:rsidR="00BC7722" w:rsidRPr="00BC7722" w:rsidRDefault="00BC7722" w:rsidP="00BC7722">
            <w:pPr>
              <w:autoSpaceDN w:val="0"/>
              <w:spacing w:after="0" w:line="240" w:lineRule="auto"/>
              <w:ind w:firstLine="567"/>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juridinio asmens įsteigimo datą pagal juridinio asmens registracijos pažymėjimą)</w:t>
            </w:r>
          </w:p>
        </w:tc>
      </w:tr>
      <w:tr w:rsidR="00BC7722" w:rsidRPr="00BC7722" w:rsidTr="00804828">
        <w:trPr>
          <w:cantSplit/>
          <w:trHeight w:val="369"/>
        </w:trPr>
        <w:tc>
          <w:tcPr>
            <w:tcW w:w="5000" w:type="pct"/>
            <w:gridSpan w:val="2"/>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2.5. Juridinio asmens vadovas:</w:t>
            </w:r>
          </w:p>
          <w:p w:rsidR="00BC7722" w:rsidRPr="00BC7722" w:rsidRDefault="00BC7722" w:rsidP="00BC7722">
            <w:pPr>
              <w:autoSpaceDN w:val="0"/>
              <w:spacing w:after="0" w:line="240" w:lineRule="auto"/>
              <w:ind w:firstLine="567"/>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juridinio asmens vadovo pareigas, vardą, pavardę, telefono Nr., el. pašto adresą, kuriuo bus galima susisiekti paramos paraiškos vertinimo ir vietos projekto įgyvendinimo metu)</w:t>
            </w:r>
          </w:p>
        </w:tc>
      </w:tr>
      <w:tr w:rsidR="00BC7722" w:rsidRPr="00BC7722" w:rsidTr="00804828">
        <w:trPr>
          <w:cantSplit/>
          <w:trHeight w:val="369"/>
        </w:trPr>
        <w:tc>
          <w:tcPr>
            <w:tcW w:w="5000" w:type="pct"/>
            <w:gridSpan w:val="2"/>
          </w:tcPr>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2.5.1. Pareigos</w:t>
            </w:r>
          </w:p>
        </w:tc>
      </w:tr>
      <w:tr w:rsidR="00BC7722" w:rsidRPr="00BC7722" w:rsidTr="00804828">
        <w:trPr>
          <w:cantSplit/>
          <w:trHeight w:val="369"/>
        </w:trPr>
        <w:tc>
          <w:tcPr>
            <w:tcW w:w="5000" w:type="pct"/>
            <w:gridSpan w:val="2"/>
          </w:tcPr>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2.5.2. Vardas</w:t>
            </w:r>
          </w:p>
        </w:tc>
      </w:tr>
      <w:tr w:rsidR="00BC7722" w:rsidRPr="00BC7722" w:rsidTr="00804828">
        <w:trPr>
          <w:cantSplit/>
          <w:trHeight w:val="369"/>
        </w:trPr>
        <w:tc>
          <w:tcPr>
            <w:tcW w:w="5000" w:type="pct"/>
            <w:gridSpan w:val="2"/>
          </w:tcPr>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2.5.3. Pavardė</w:t>
            </w:r>
          </w:p>
        </w:tc>
      </w:tr>
      <w:tr w:rsidR="00BC7722" w:rsidRPr="00BC7722" w:rsidTr="00804828">
        <w:trPr>
          <w:cantSplit/>
          <w:trHeight w:val="369"/>
        </w:trPr>
        <w:tc>
          <w:tcPr>
            <w:tcW w:w="5000" w:type="pct"/>
            <w:gridSpan w:val="2"/>
          </w:tcPr>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2.5.4. Telefono Nr.</w:t>
            </w:r>
          </w:p>
        </w:tc>
      </w:tr>
      <w:tr w:rsidR="00BC7722" w:rsidRPr="00BC7722" w:rsidTr="00804828">
        <w:trPr>
          <w:cantSplit/>
          <w:trHeight w:val="369"/>
        </w:trPr>
        <w:tc>
          <w:tcPr>
            <w:tcW w:w="5000" w:type="pct"/>
            <w:gridSpan w:val="2"/>
          </w:tcPr>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2.5.5. El. pašto adresas</w:t>
            </w:r>
          </w:p>
        </w:tc>
      </w:tr>
      <w:tr w:rsidR="00BC7722" w:rsidRPr="00BC7722" w:rsidTr="00804828">
        <w:trPr>
          <w:cantSplit/>
          <w:trHeight w:val="182"/>
        </w:trPr>
        <w:tc>
          <w:tcPr>
            <w:tcW w:w="2499" w:type="pct"/>
            <w:vMerge w:val="restart"/>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2.6. PVM mokėjimas</w:t>
            </w:r>
          </w:p>
          <w:p w:rsidR="00BC7722" w:rsidRPr="00BC7722" w:rsidRDefault="00BC7722" w:rsidP="00BC7722">
            <w:pPr>
              <w:autoSpaceDN w:val="0"/>
              <w:spacing w:after="0" w:line="240" w:lineRule="auto"/>
              <w:ind w:firstLine="567"/>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informaciją apie PVM mokėjimą)</w:t>
            </w:r>
          </w:p>
        </w:tc>
        <w:tc>
          <w:tcPr>
            <w:tcW w:w="2501" w:type="pct"/>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 taip </w:t>
            </w:r>
          </w:p>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PVM mokėtojo kodas </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r w:rsidRPr="00BC7722">
              <w:rPr>
                <w:rFonts w:ascii="Times New Roman" w:eastAsia="Times New Roman" w:hAnsi="Times New Roman" w:cs="Times New Roman"/>
                <w:sz w:val="24"/>
                <w:szCs w:val="24"/>
              </w:rPr>
              <w:sym w:font="Symbol" w:char="F05F"/>
            </w:r>
            <w:r w:rsidRPr="00BC7722">
              <w:rPr>
                <w:rFonts w:ascii="Times New Roman" w:eastAsia="Times New Roman" w:hAnsi="Times New Roman" w:cs="Times New Roman"/>
                <w:sz w:val="24"/>
                <w:szCs w:val="24"/>
              </w:rPr>
              <w:t>_</w:t>
            </w:r>
            <w:r w:rsidRPr="00BC7722">
              <w:rPr>
                <w:rFonts w:ascii="Times New Roman" w:eastAsia="Times New Roman" w:hAnsi="Times New Roman" w:cs="Times New Roman"/>
                <w:sz w:val="24"/>
                <w:szCs w:val="24"/>
              </w:rPr>
              <w:sym w:font="Symbol" w:char="F07C"/>
            </w:r>
          </w:p>
        </w:tc>
      </w:tr>
      <w:tr w:rsidR="00BC7722" w:rsidRPr="00BC7722" w:rsidTr="00804828">
        <w:trPr>
          <w:cantSplit/>
          <w:trHeight w:val="181"/>
        </w:trPr>
        <w:tc>
          <w:tcPr>
            <w:tcW w:w="0" w:type="auto"/>
            <w:vMerge/>
            <w:vAlign w:val="center"/>
          </w:tcPr>
          <w:p w:rsidR="00BC7722" w:rsidRPr="00BC7722" w:rsidRDefault="00BC7722" w:rsidP="00BC7722">
            <w:pPr>
              <w:spacing w:after="0" w:line="240" w:lineRule="auto"/>
              <w:rPr>
                <w:rFonts w:ascii="Times New Roman" w:eastAsia="Times New Roman" w:hAnsi="Times New Roman" w:cs="Times New Roman"/>
                <w:i/>
                <w:sz w:val="20"/>
                <w:szCs w:val="20"/>
              </w:rPr>
            </w:pPr>
          </w:p>
        </w:tc>
        <w:tc>
          <w:tcPr>
            <w:tcW w:w="2501" w:type="pct"/>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 ne</w:t>
            </w:r>
          </w:p>
          <w:p w:rsidR="00BC7722" w:rsidRPr="00BC7722" w:rsidRDefault="00BC7722" w:rsidP="00BC7722">
            <w:pPr>
              <w:autoSpaceDN w:val="0"/>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PVM nemokėjimo teisinis pagrindas _____________________________</w:t>
            </w:r>
          </w:p>
        </w:tc>
      </w:tr>
      <w:tr w:rsidR="00BC7722" w:rsidRPr="00BC7722" w:rsidTr="00804828">
        <w:trPr>
          <w:cantSplit/>
          <w:trHeight w:val="181"/>
        </w:trPr>
        <w:tc>
          <w:tcPr>
            <w:tcW w:w="5000" w:type="pct"/>
            <w:gridSpan w:val="2"/>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2.7. Vietos projekto partnerio įtraukimo į vietos projektą pagrindimas:</w:t>
            </w:r>
          </w:p>
          <w:p w:rsidR="00BC7722" w:rsidRPr="00BC7722" w:rsidRDefault="00BC7722" w:rsidP="00BC7722">
            <w:pPr>
              <w:autoSpaceDN w:val="0"/>
              <w:spacing w:after="0" w:line="240" w:lineRule="auto"/>
              <w:ind w:firstLine="567"/>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(pagrįskite, kad vietos projekto partnerio įtraukimas į vietos projektą būtinas, aprašykite vietos projekto partnerio pasirinkimo priežastis. Trumpai nurodykite partnerio funkcijas ir atsakomybę įgyvendinant projektą)</w:t>
            </w:r>
          </w:p>
          <w:p w:rsidR="00BC7722" w:rsidRPr="00BC7722" w:rsidRDefault="00BC7722" w:rsidP="00BC7722">
            <w:pPr>
              <w:autoSpaceDN w:val="0"/>
              <w:spacing w:after="0" w:line="240" w:lineRule="auto"/>
              <w:ind w:firstLine="567"/>
              <w:jc w:val="both"/>
              <w:rPr>
                <w:rFonts w:ascii="Times New Roman" w:eastAsia="Times New Roman" w:hAnsi="Times New Roman" w:cs="Times New Roman"/>
                <w:i/>
                <w:sz w:val="20"/>
                <w:szCs w:val="20"/>
              </w:rPr>
            </w:pPr>
          </w:p>
        </w:tc>
      </w:tr>
      <w:tr w:rsidR="00BC7722" w:rsidRPr="00BC7722" w:rsidTr="00804828">
        <w:trPr>
          <w:cantSplit/>
          <w:trHeight w:val="181"/>
        </w:trPr>
        <w:tc>
          <w:tcPr>
            <w:tcW w:w="5000" w:type="pct"/>
            <w:gridSpan w:val="2"/>
          </w:tcPr>
          <w:p w:rsidR="00BC7722" w:rsidRPr="00BC7722" w:rsidRDefault="00BC7722" w:rsidP="00BC7722">
            <w:pPr>
              <w:spacing w:after="0" w:line="240" w:lineRule="auto"/>
              <w:ind w:firstLine="567"/>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2.8. Vietos projekto partnerio indėlio į projektą pobūdis:</w:t>
            </w:r>
          </w:p>
          <w:p w:rsidR="00BC7722" w:rsidRPr="00BC7722" w:rsidRDefault="00BC7722" w:rsidP="00BC7722">
            <w:pPr>
              <w:spacing w:after="0" w:line="240" w:lineRule="auto"/>
              <w:ind w:firstLine="567"/>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(tinkantis įnašo pobūdis pažymimas ženklu „X“)</w:t>
            </w:r>
          </w:p>
          <w:p w:rsidR="00BC7722" w:rsidRPr="00BC7722" w:rsidRDefault="00BC7722" w:rsidP="00BC7722">
            <w:pPr>
              <w:spacing w:after="0" w:line="240" w:lineRule="auto"/>
              <w:ind w:firstLine="567"/>
              <w:rPr>
                <w:rFonts w:ascii="Times New Roman" w:eastAsia="Times New Roman" w:hAnsi="Times New Roman" w:cs="Times New Roman"/>
                <w:sz w:val="24"/>
                <w:szCs w:val="24"/>
              </w:rPr>
            </w:pP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u w:val="single"/>
              </w:rPr>
              <w:t>Piniginis įnašas</w:t>
            </w:r>
            <w:r w:rsidRPr="00BC7722">
              <w:rPr>
                <w:rFonts w:ascii="Times New Roman" w:eastAsia="Times New Roman" w:hAnsi="Times New Roman" w:cs="Times New Roman"/>
                <w:sz w:val="24"/>
                <w:szCs w:val="24"/>
              </w:rPr>
              <w:t xml:space="preserve">                                                                                                </w:t>
            </w: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p w:rsidR="00BC7722" w:rsidRPr="00BC7722" w:rsidRDefault="00BC7722" w:rsidP="00BC7722">
            <w:pPr>
              <w:spacing w:after="0" w:line="240" w:lineRule="auto"/>
              <w:ind w:firstLine="567"/>
              <w:rPr>
                <w:rFonts w:ascii="Times New Roman" w:eastAsia="Times New Roman" w:hAnsi="Times New Roman" w:cs="Times New Roman"/>
                <w:sz w:val="20"/>
                <w:szCs w:val="20"/>
              </w:rPr>
            </w:pP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visų planuojamų tinkamų vietos projekto finansavimo išlaidų </w:t>
            </w: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finansinio įnašo dydis proc.                                                                _______proc. </w:t>
            </w:r>
          </w:p>
          <w:p w:rsidR="00BC7722" w:rsidRPr="00BC7722" w:rsidRDefault="00BC7722" w:rsidP="00BC7722">
            <w:pPr>
              <w:spacing w:after="0" w:line="240" w:lineRule="auto"/>
              <w:ind w:firstLine="567"/>
              <w:rPr>
                <w:rFonts w:ascii="Times New Roman" w:eastAsia="Times New Roman" w:hAnsi="Times New Roman" w:cs="Times New Roman"/>
                <w:sz w:val="24"/>
                <w:szCs w:val="24"/>
              </w:rPr>
            </w:pPr>
          </w:p>
          <w:p w:rsidR="00BC7722" w:rsidRPr="00BC7722" w:rsidRDefault="00BC7722" w:rsidP="00BC7722">
            <w:pPr>
              <w:spacing w:after="0" w:line="240" w:lineRule="auto"/>
              <w:ind w:firstLine="1134"/>
              <w:rPr>
                <w:rFonts w:ascii="Times New Roman" w:eastAsia="Times New Roman" w:hAnsi="Times New Roman" w:cs="Times New Roman"/>
                <w:sz w:val="24"/>
                <w:szCs w:val="24"/>
                <w:u w:val="single"/>
              </w:rPr>
            </w:pPr>
            <w:r w:rsidRPr="00BC7722">
              <w:rPr>
                <w:rFonts w:ascii="Times New Roman" w:eastAsia="Times New Roman" w:hAnsi="Times New Roman" w:cs="Times New Roman"/>
                <w:sz w:val="24"/>
                <w:szCs w:val="24"/>
                <w:u w:val="single"/>
              </w:rPr>
              <w:t>Įnašas natūra:</w:t>
            </w:r>
          </w:p>
          <w:p w:rsidR="00BC7722" w:rsidRPr="00BC7722" w:rsidRDefault="00BC7722" w:rsidP="00BC7722">
            <w:pPr>
              <w:spacing w:after="0" w:line="240" w:lineRule="auto"/>
              <w:ind w:firstLine="567"/>
              <w:rPr>
                <w:rFonts w:ascii="Times New Roman" w:eastAsia="Times New Roman" w:hAnsi="Times New Roman" w:cs="Times New Roman"/>
                <w:sz w:val="20"/>
                <w:szCs w:val="20"/>
              </w:rPr>
            </w:pP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w:t>
            </w:r>
            <w:r w:rsidRPr="00BC7722">
              <w:rPr>
                <w:rFonts w:ascii="Times New Roman" w:eastAsia="Times New Roman" w:hAnsi="Times New Roman" w:cs="Times New Roman"/>
              </w:rPr>
              <w:t xml:space="preserve"> </w:t>
            </w:r>
            <w:r w:rsidRPr="00BC7722">
              <w:rPr>
                <w:rFonts w:ascii="Times New Roman" w:eastAsia="Times New Roman" w:hAnsi="Times New Roman" w:cs="Times New Roman"/>
                <w:sz w:val="24"/>
                <w:szCs w:val="24"/>
              </w:rPr>
              <w:t xml:space="preserve">nekilnojamasis turtas                                                                                     </w:t>
            </w: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nekilnojamojo turo vertė (tūkst. Lt)                                               _________tūkst. Lt</w:t>
            </w: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visų planuojamų tinkamų vietos projekto finansavimo išlaidų</w:t>
            </w: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nekilnojamojo turto vertė proc.                                                                  ___ proc.</w:t>
            </w:r>
          </w:p>
          <w:p w:rsidR="00BC7722" w:rsidRPr="00BC7722" w:rsidRDefault="00BC7722" w:rsidP="00BC7722">
            <w:pPr>
              <w:spacing w:after="0" w:line="240" w:lineRule="auto"/>
              <w:ind w:firstLine="1134"/>
              <w:rPr>
                <w:rFonts w:ascii="Times New Roman" w:eastAsia="Times New Roman" w:hAnsi="Times New Roman" w:cs="Times New Roman"/>
                <w:sz w:val="24"/>
                <w:szCs w:val="24"/>
              </w:rPr>
            </w:pP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b) nemokamas savanoriškas darbas                                                                   </w:t>
            </w: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planuojama nemokamo savanoriško darbo vertė (Lt)                             _________Lt</w:t>
            </w:r>
          </w:p>
          <w:p w:rsidR="00BC7722" w:rsidRPr="00BC7722" w:rsidRDefault="00BC7722" w:rsidP="00BC7722">
            <w:pPr>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visų planuojamų tinkamų vietos projekto finansavimo išlaidų</w:t>
            </w:r>
          </w:p>
          <w:p w:rsidR="00BC7722" w:rsidRPr="00BC7722" w:rsidRDefault="00BC7722" w:rsidP="00BC7722">
            <w:pPr>
              <w:autoSpaceDN w:val="0"/>
              <w:spacing w:after="0" w:line="240" w:lineRule="auto"/>
              <w:ind w:firstLine="1134"/>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planuojama nemokamo savanoriško darbo vertė proc.                          ______proc.</w:t>
            </w:r>
          </w:p>
        </w:tc>
      </w:tr>
    </w:tbl>
    <w:p w:rsidR="00BC7722" w:rsidRPr="00BC7722" w:rsidRDefault="00BC7722" w:rsidP="00BC7722">
      <w:pPr>
        <w:spacing w:after="0" w:line="240" w:lineRule="auto"/>
        <w:jc w:val="both"/>
        <w:rPr>
          <w:rFonts w:ascii="Times New Roman" w:eastAsia="Times New Roman" w:hAnsi="Times New Roman" w:cs="Times New Roman"/>
          <w:b/>
          <w:sz w:val="24"/>
          <w:szCs w:val="24"/>
          <w:lang w:eastAsia="lt-LT"/>
        </w:rPr>
      </w:pP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II. INFORMACIJA APIE VIETOS PROJEKTĄ, KURIAM PRAŠOMA PARAMOS</w:t>
      </w:r>
    </w:p>
    <w:p w:rsidR="00BC7722" w:rsidRPr="00BC7722" w:rsidRDefault="00BC7722" w:rsidP="00BC7722">
      <w:pPr>
        <w:spacing w:after="0" w:line="240" w:lineRule="auto"/>
        <w:jc w:val="both"/>
        <w:rPr>
          <w:rFonts w:ascii="Times New Roman" w:eastAsia="Times New Roman" w:hAnsi="Times New Roman" w:cs="Times New Roman"/>
          <w:b/>
          <w:sz w:val="24"/>
          <w:szCs w:val="24"/>
          <w:lang w:eastAsia="lt-L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619"/>
      </w:tblGrid>
      <w:tr w:rsidR="00BC7722" w:rsidRPr="00BC7722" w:rsidTr="00804828">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 Strategijos, kuriai įgyvendinti skirtas vietos projektas, pavadinimas</w:t>
            </w:r>
          </w:p>
        </w:tc>
        <w:tc>
          <w:tcPr>
            <w:tcW w:w="3909" w:type="pct"/>
          </w:tcPr>
          <w:p w:rsidR="00BC7722" w:rsidRPr="00BC7722" w:rsidRDefault="00BC7722" w:rsidP="00BC7722">
            <w:pPr>
              <w:spacing w:after="0" w:line="240" w:lineRule="auto"/>
              <w:ind w:firstLine="567"/>
              <w:rPr>
                <w:rFonts w:ascii="Times New Roman" w:eastAsia="Times New Roman" w:hAnsi="Times New Roman" w:cs="Times New Roman"/>
                <w:i/>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i/>
                <w:sz w:val="20"/>
                <w:szCs w:val="20"/>
              </w:rPr>
              <w:t>(nurodykite Strategijos, kuriai įgyvendinti skirtas vietos projektas, pavadinimą)</w:t>
            </w:r>
          </w:p>
        </w:tc>
      </w:tr>
      <w:tr w:rsidR="00BC7722" w:rsidRPr="00BC7722" w:rsidTr="00804828">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 Strategijos prioritetas (-ai), pagal kurį (-</w:t>
            </w:r>
            <w:proofErr w:type="spellStart"/>
            <w:r w:rsidRPr="00BC7722">
              <w:rPr>
                <w:rFonts w:ascii="Times New Roman" w:eastAsia="Times New Roman" w:hAnsi="Times New Roman" w:cs="Times New Roman"/>
                <w:sz w:val="24"/>
                <w:szCs w:val="24"/>
              </w:rPr>
              <w:t>iuos</w:t>
            </w:r>
            <w:proofErr w:type="spellEnd"/>
            <w:r w:rsidRPr="00BC7722">
              <w:rPr>
                <w:rFonts w:ascii="Times New Roman" w:eastAsia="Times New Roman" w:hAnsi="Times New Roman" w:cs="Times New Roman"/>
                <w:sz w:val="24"/>
                <w:szCs w:val="24"/>
              </w:rPr>
              <w:t>) teikiama paraiška vietos projektui įgyvendinti</w:t>
            </w:r>
          </w:p>
        </w:tc>
        <w:tc>
          <w:tcPr>
            <w:tcW w:w="3909" w:type="pct"/>
          </w:tcPr>
          <w:p w:rsidR="00BC7722" w:rsidRPr="00BC7722" w:rsidRDefault="00BC7722" w:rsidP="00BC7722">
            <w:pPr>
              <w:spacing w:after="0" w:line="240" w:lineRule="auto"/>
              <w:ind w:firstLine="567"/>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strike/>
                <w:sz w:val="20"/>
                <w:szCs w:val="20"/>
              </w:rPr>
            </w:pPr>
            <w:r w:rsidRPr="00BC7722">
              <w:rPr>
                <w:rFonts w:ascii="Times New Roman" w:eastAsia="Times New Roman" w:hAnsi="Times New Roman" w:cs="Times New Roman"/>
                <w:i/>
                <w:sz w:val="20"/>
                <w:szCs w:val="20"/>
              </w:rPr>
              <w:t>(nurodykite Strategijos prioriteto (-ų), pagal kurį (-</w:t>
            </w:r>
            <w:proofErr w:type="spellStart"/>
            <w:r w:rsidRPr="00BC7722">
              <w:rPr>
                <w:rFonts w:ascii="Times New Roman" w:eastAsia="Times New Roman" w:hAnsi="Times New Roman" w:cs="Times New Roman"/>
                <w:i/>
                <w:sz w:val="20"/>
                <w:szCs w:val="20"/>
              </w:rPr>
              <w:t>iuos</w:t>
            </w:r>
            <w:proofErr w:type="spellEnd"/>
            <w:r w:rsidRPr="00BC7722">
              <w:rPr>
                <w:rFonts w:ascii="Times New Roman" w:eastAsia="Times New Roman" w:hAnsi="Times New Roman" w:cs="Times New Roman"/>
                <w:i/>
                <w:sz w:val="20"/>
                <w:szCs w:val="20"/>
              </w:rPr>
              <w:t xml:space="preserve">) teikiama paraiška vietos projektui įgyvendinti, pavadinimą </w:t>
            </w:r>
          </w:p>
        </w:tc>
      </w:tr>
      <w:tr w:rsidR="00BC7722" w:rsidRPr="00BC7722" w:rsidTr="00804828">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3. Strategijos priemonė (-ės), </w:t>
            </w:r>
            <w:r w:rsidRPr="00BC7722">
              <w:rPr>
                <w:rFonts w:ascii="Times New Roman" w:eastAsia="Times New Roman" w:hAnsi="Times New Roman" w:cs="Times New Roman"/>
                <w:sz w:val="24"/>
                <w:szCs w:val="24"/>
              </w:rPr>
              <w:lastRenderedPageBreak/>
              <w:t>pagal kurią (-</w:t>
            </w:r>
            <w:proofErr w:type="spellStart"/>
            <w:r w:rsidRPr="00BC7722">
              <w:rPr>
                <w:rFonts w:ascii="Times New Roman" w:eastAsia="Times New Roman" w:hAnsi="Times New Roman" w:cs="Times New Roman"/>
                <w:sz w:val="24"/>
                <w:szCs w:val="24"/>
              </w:rPr>
              <w:t>ias</w:t>
            </w:r>
            <w:proofErr w:type="spellEnd"/>
            <w:r w:rsidRPr="00BC7722">
              <w:rPr>
                <w:rFonts w:ascii="Times New Roman" w:eastAsia="Times New Roman" w:hAnsi="Times New Roman" w:cs="Times New Roman"/>
                <w:sz w:val="24"/>
                <w:szCs w:val="24"/>
              </w:rPr>
              <w:t>) teikiama paraiška vietos projektui įgyvendinti</w:t>
            </w:r>
          </w:p>
        </w:tc>
        <w:tc>
          <w:tcPr>
            <w:tcW w:w="3909" w:type="pct"/>
          </w:tcPr>
          <w:p w:rsidR="00BC7722" w:rsidRPr="00BC7722" w:rsidRDefault="00BC7722" w:rsidP="00BC7722">
            <w:pPr>
              <w:spacing w:after="0" w:line="240" w:lineRule="auto"/>
              <w:ind w:firstLine="567"/>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Strategijos priemonės (-</w:t>
            </w:r>
            <w:proofErr w:type="spellStart"/>
            <w:r w:rsidRPr="00BC7722">
              <w:rPr>
                <w:rFonts w:ascii="Times New Roman" w:eastAsia="Times New Roman" w:hAnsi="Times New Roman" w:cs="Times New Roman"/>
                <w:i/>
                <w:sz w:val="20"/>
                <w:szCs w:val="20"/>
              </w:rPr>
              <w:t>ių</w:t>
            </w:r>
            <w:proofErr w:type="spellEnd"/>
            <w:r w:rsidRPr="00BC7722">
              <w:rPr>
                <w:rFonts w:ascii="Times New Roman" w:eastAsia="Times New Roman" w:hAnsi="Times New Roman" w:cs="Times New Roman"/>
                <w:i/>
                <w:sz w:val="20"/>
                <w:szCs w:val="20"/>
              </w:rPr>
              <w:t>), pagal kurią (-</w:t>
            </w:r>
            <w:proofErr w:type="spellStart"/>
            <w:r w:rsidRPr="00BC7722">
              <w:rPr>
                <w:rFonts w:ascii="Times New Roman" w:eastAsia="Times New Roman" w:hAnsi="Times New Roman" w:cs="Times New Roman"/>
                <w:i/>
                <w:sz w:val="20"/>
                <w:szCs w:val="20"/>
              </w:rPr>
              <w:t>ias</w:t>
            </w:r>
            <w:proofErr w:type="spellEnd"/>
            <w:r w:rsidRPr="00BC7722">
              <w:rPr>
                <w:rFonts w:ascii="Times New Roman" w:eastAsia="Times New Roman" w:hAnsi="Times New Roman" w:cs="Times New Roman"/>
                <w:i/>
                <w:sz w:val="20"/>
                <w:szCs w:val="20"/>
              </w:rPr>
              <w:t>) teikiama paraiška vietos projektui įgyvendinti, pavadinimą ir priemonės veiklos sritį (kai taikoma))</w:t>
            </w:r>
          </w:p>
        </w:tc>
      </w:tr>
      <w:tr w:rsidR="00BC7722" w:rsidRPr="00BC7722" w:rsidTr="00804828">
        <w:tc>
          <w:tcPr>
            <w:tcW w:w="1091" w:type="pct"/>
            <w:shd w:val="clear" w:color="auto" w:fill="FFFFFF"/>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4. Vietos projekto pavadinimas</w:t>
            </w:r>
          </w:p>
        </w:tc>
        <w:tc>
          <w:tcPr>
            <w:tcW w:w="3909" w:type="pct"/>
          </w:tcPr>
          <w:p w:rsidR="00BC7722" w:rsidRPr="00BC7722" w:rsidRDefault="00BC7722" w:rsidP="00BC7722">
            <w:pPr>
              <w:spacing w:after="0" w:line="240" w:lineRule="auto"/>
              <w:ind w:firstLine="567"/>
              <w:rPr>
                <w:rFonts w:ascii="Times New Roman" w:eastAsia="Times New Roman" w:hAnsi="Times New Roman" w:cs="Times New Roman"/>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vietos projekto, kuriam įgyvendinti prašote paramos, pavadinimą)</w:t>
            </w:r>
          </w:p>
        </w:tc>
      </w:tr>
      <w:tr w:rsidR="00BC7722" w:rsidRPr="00BC7722" w:rsidTr="00804828">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5. Vietos projekto įgyvendinimo vieta </w:t>
            </w:r>
          </w:p>
        </w:tc>
        <w:tc>
          <w:tcPr>
            <w:tcW w:w="3909" w:type="pct"/>
          </w:tcPr>
          <w:p w:rsidR="00BC7722" w:rsidRPr="00BC7722" w:rsidRDefault="00BC7722" w:rsidP="00BC7722">
            <w:pPr>
              <w:spacing w:after="0" w:line="240" w:lineRule="auto"/>
              <w:ind w:firstLine="567"/>
              <w:jc w:val="both"/>
              <w:rPr>
                <w:rFonts w:ascii="Times New Roman" w:eastAsia="Times New Roman" w:hAnsi="Times New Roman" w:cs="Times New Roman"/>
                <w:i/>
                <w:sz w:val="24"/>
                <w:szCs w:val="24"/>
              </w:rPr>
            </w:pPr>
          </w:p>
          <w:p w:rsidR="00BC7722" w:rsidRPr="00BC7722" w:rsidRDefault="00BC7722" w:rsidP="00BC7722">
            <w:pPr>
              <w:autoSpaceDN w:val="0"/>
              <w:spacing w:after="0" w:line="240" w:lineRule="auto"/>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vietos projekto (veiklų), kuriam įgyvendinti prašote paramos, įgyvendinimo adresą)</w:t>
            </w:r>
          </w:p>
        </w:tc>
      </w:tr>
      <w:tr w:rsidR="00BC7722" w:rsidRPr="00BC7722" w:rsidTr="00804828">
        <w:trPr>
          <w:cantSplit/>
          <w:trHeight w:val="339"/>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6. Bendra vietos projekto vertė su PVM, Lt</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|__|__|__|__|__|__|__|__| Lt</w:t>
            </w:r>
          </w:p>
          <w:p w:rsidR="00BC7722" w:rsidRPr="00BC7722" w:rsidRDefault="00BC7722" w:rsidP="00BC7722">
            <w:pPr>
              <w:autoSpaceDN w:val="0"/>
              <w:spacing w:after="0" w:line="240" w:lineRule="auto"/>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bendrą vietos projekto vertę su tinkamomis ir netinkamomis finansuoti išlaidomis, piniginiu indėliu ir (arba) įnašu natūra, įskaitant PVM, litais)</w:t>
            </w:r>
          </w:p>
        </w:tc>
      </w:tr>
      <w:tr w:rsidR="00BC7722" w:rsidRPr="00BC7722" w:rsidTr="00804828">
        <w:trPr>
          <w:cantSplit/>
          <w:trHeight w:val="339"/>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7. Bendra vietos projekto vertė be PVM, Lt</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|__|__|__|__|__|__|__|__| Lt</w:t>
            </w:r>
          </w:p>
          <w:p w:rsidR="00BC7722" w:rsidRPr="00BC7722" w:rsidRDefault="00BC7722" w:rsidP="00BC7722">
            <w:pPr>
              <w:autoSpaceDN w:val="0"/>
              <w:spacing w:after="0" w:line="240" w:lineRule="auto"/>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bendrą vietos projekto vertę su tinkamomis ir netinkamomis finansuoti išlaidomis, piniginiu indėliu ir (arba) įnašu natūra, neįskaitant PVM, litais)</w:t>
            </w:r>
          </w:p>
        </w:tc>
      </w:tr>
      <w:tr w:rsidR="00BC7722" w:rsidRPr="00BC7722" w:rsidTr="00804828">
        <w:trPr>
          <w:cantSplit/>
          <w:trHeight w:val="349"/>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8. Prašoma paramos suma, Lt</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|__|__|__|__|__|__|__|__| Lt</w:t>
            </w: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i/>
                <w:sz w:val="20"/>
                <w:szCs w:val="20"/>
              </w:rPr>
              <w:t>(nurodykite prašomą paramos sumą litais</w:t>
            </w:r>
            <w:r w:rsidRPr="00BC7722">
              <w:rPr>
                <w:rFonts w:ascii="Times New Roman" w:eastAsia="Times New Roman" w:hAnsi="Times New Roman" w:cs="Times New Roman"/>
                <w:sz w:val="20"/>
                <w:szCs w:val="20"/>
              </w:rPr>
              <w:t>)</w:t>
            </w:r>
          </w:p>
        </w:tc>
      </w:tr>
      <w:tr w:rsidR="00BC7722" w:rsidRPr="00BC7722" w:rsidTr="00804828">
        <w:trPr>
          <w:cantSplit/>
          <w:trHeight w:val="349"/>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9. Prašoma PVM suma (Lt), atsižvelgiant į Specialiųjų taisyklių ___ punktą</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|__|__|__|__|__|__|__|__| Lt</w:t>
            </w: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i/>
                <w:sz w:val="20"/>
                <w:szCs w:val="20"/>
              </w:rPr>
              <w:t>(nurodykite prašomą PVM sumą litais</w:t>
            </w:r>
            <w:r w:rsidRPr="00BC7722">
              <w:rPr>
                <w:rFonts w:ascii="Times New Roman" w:eastAsia="Times New Roman" w:hAnsi="Times New Roman" w:cs="Times New Roman"/>
                <w:sz w:val="20"/>
                <w:szCs w:val="20"/>
              </w:rPr>
              <w:t>)</w:t>
            </w:r>
          </w:p>
        </w:tc>
      </w:tr>
      <w:tr w:rsidR="00BC7722" w:rsidRPr="00BC7722" w:rsidTr="00804828">
        <w:trPr>
          <w:cantSplit/>
          <w:trHeight w:val="349"/>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10. Vietos projekto tipas</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pelno</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 pelno</w:t>
            </w:r>
          </w:p>
          <w:p w:rsidR="00BC7722" w:rsidRPr="00BC7722" w:rsidRDefault="00BC7722" w:rsidP="00BC7722">
            <w:pPr>
              <w:autoSpaceDN w:val="0"/>
              <w:spacing w:after="0" w:line="240" w:lineRule="auto"/>
              <w:rPr>
                <w:rFonts w:ascii="Times New Roman" w:eastAsia="Times New Roman" w:hAnsi="Times New Roman" w:cs="Times New Roman"/>
                <w:i/>
                <w:sz w:val="20"/>
                <w:szCs w:val="20"/>
                <w:lang w:eastAsia="lt-LT"/>
              </w:rPr>
            </w:pP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
                <w:sz w:val="20"/>
                <w:szCs w:val="20"/>
                <w:lang w:eastAsia="lt-LT"/>
              </w:rPr>
              <w:t>(Ženklu „X“ pažymimas tinkamas atsakymas)</w:t>
            </w:r>
          </w:p>
        </w:tc>
      </w:tr>
      <w:tr w:rsidR="00BC7722" w:rsidRPr="00BC7722" w:rsidTr="00804828">
        <w:trPr>
          <w:cantSplit/>
          <w:trHeight w:val="485"/>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11. Planuojamas vietos projekto laikotarpis</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Planuojama pradžia:    |__|__|__|__|-|__|__|-|__|__|</w:t>
            </w:r>
          </w:p>
          <w:p w:rsidR="00BC7722" w:rsidRPr="00BC7722" w:rsidRDefault="00BC7722" w:rsidP="00BC7722">
            <w:pPr>
              <w:autoSpaceDN w:val="0"/>
              <w:spacing w:after="0" w:line="240" w:lineRule="auto"/>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 xml:space="preserve">                                         (nurodykite planuojamą projekto pradžią – metai, mėnuo, diena)</w:t>
            </w:r>
          </w:p>
          <w:p w:rsidR="00BC7722" w:rsidRPr="00BC7722" w:rsidRDefault="00BC7722" w:rsidP="00BC7722">
            <w:pPr>
              <w:autoSpaceDN w:val="0"/>
              <w:spacing w:after="0" w:line="240" w:lineRule="auto"/>
              <w:jc w:val="both"/>
              <w:rPr>
                <w:rFonts w:ascii="Times New Roman" w:eastAsia="Times New Roman" w:hAnsi="Times New Roman" w:cs="Times New Roman"/>
                <w:i/>
                <w:sz w:val="20"/>
                <w:szCs w:val="20"/>
              </w:rPr>
            </w:pP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Cs/>
                <w:sz w:val="24"/>
                <w:szCs w:val="24"/>
              </w:rPr>
              <w:t xml:space="preserve">Planuojama pabaiga: </w:t>
            </w:r>
            <w:r w:rsidRPr="00BC7722">
              <w:rPr>
                <w:rFonts w:ascii="Times New Roman" w:eastAsia="Times New Roman" w:hAnsi="Times New Roman" w:cs="Times New Roman"/>
              </w:rPr>
              <w:t>|__|__|__|__|-|__|__|-|__|__|</w:t>
            </w:r>
          </w:p>
          <w:p w:rsidR="00BC7722" w:rsidRPr="00BC7722" w:rsidRDefault="00BC7722" w:rsidP="00BC7722">
            <w:pPr>
              <w:autoSpaceDN w:val="0"/>
              <w:spacing w:after="0" w:line="240" w:lineRule="auto"/>
              <w:ind w:left="2085"/>
              <w:jc w:val="both"/>
              <w:rPr>
                <w:rFonts w:ascii="Times New Roman" w:eastAsia="Times New Roman" w:hAnsi="Times New Roman" w:cs="Times New Roman"/>
                <w:iCs/>
                <w:sz w:val="24"/>
                <w:szCs w:val="24"/>
              </w:rPr>
            </w:pPr>
            <w:r w:rsidRPr="00BC7722">
              <w:rPr>
                <w:rFonts w:ascii="Times New Roman" w:eastAsia="Times New Roman" w:hAnsi="Times New Roman" w:cs="Times New Roman"/>
                <w:i/>
                <w:sz w:val="20"/>
                <w:szCs w:val="20"/>
              </w:rPr>
              <w:t>(nurodykite planuojamą projekto pabaigą, t. y. planuojamą paskutinio mokėjimo prašymo ir galutinės vietos projekto įgyvendinimo ataskaitos pateikimo Strategijos vykdytojui datą - metai, mėnuo, diena)</w:t>
            </w:r>
          </w:p>
        </w:tc>
      </w:tr>
      <w:tr w:rsidR="00BC7722" w:rsidRPr="00BC7722" w:rsidTr="00804828">
        <w:trPr>
          <w:cantSplit/>
          <w:trHeight w:val="555"/>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12. Vietos projekto įgyvendinimo trukmė, mėn.</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 xml:space="preserve">|__|__| </w:t>
            </w:r>
            <w:r w:rsidRPr="00BC7722">
              <w:rPr>
                <w:rFonts w:ascii="Times New Roman" w:eastAsia="Times New Roman" w:hAnsi="Times New Roman" w:cs="Times New Roman"/>
                <w:sz w:val="24"/>
                <w:szCs w:val="24"/>
              </w:rPr>
              <w:t>mėn.</w:t>
            </w:r>
          </w:p>
          <w:p w:rsidR="00BC7722" w:rsidRPr="00BC7722" w:rsidRDefault="00BC7722" w:rsidP="00BC7722">
            <w:pPr>
              <w:autoSpaceDN w:val="0"/>
              <w:spacing w:after="0" w:line="240" w:lineRule="auto"/>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vietos projekto įgyvendinimo trukmę mėnesiais)</w:t>
            </w:r>
          </w:p>
        </w:tc>
      </w:tr>
      <w:tr w:rsidR="00BC7722" w:rsidRPr="00BC7722" w:rsidTr="00804828">
        <w:trPr>
          <w:cantSplit/>
          <w:trHeight w:val="301"/>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13. Vietos projekto vadovas </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Vardas, pavardė:</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Tel. Nr.:</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El. pašto adresas:</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rPr>
              <w:t>|__|__|__|__|__|__|__|__|__|__|__|__|__|__|__|__|__|__|__|__|__|__|__|__|</w:t>
            </w:r>
          </w:p>
          <w:p w:rsidR="00BC7722" w:rsidRPr="00BC7722" w:rsidRDefault="00BC7722" w:rsidP="00BC7722">
            <w:pPr>
              <w:autoSpaceDN w:val="0"/>
              <w:spacing w:after="0" w:line="240" w:lineRule="auto"/>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(nurodykite pareiškėjo įgalioto asmens, kuris bus atsakingas už vietos projekto valdymą ir priežiūrą vietos projekto įgyvendinimo metu, vardą, pavardę, telefono Nr., el. pašto adresą)</w:t>
            </w:r>
          </w:p>
        </w:tc>
      </w:tr>
      <w:tr w:rsidR="00BC7722" w:rsidRPr="00BC7722" w:rsidTr="00804828">
        <w:trPr>
          <w:cantSplit/>
          <w:trHeight w:val="555"/>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14. Vietos projekto finansininkas</w:t>
            </w:r>
          </w:p>
        </w:tc>
        <w:tc>
          <w:tcPr>
            <w:tcW w:w="3909" w:type="pct"/>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Vardas, pavardė:</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Tel. Nr.:</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El. pašto adresas:</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autoSpaceDN w:val="0"/>
              <w:spacing w:after="0" w:line="240" w:lineRule="auto"/>
              <w:jc w:val="both"/>
              <w:rPr>
                <w:rFonts w:ascii="Times New Roman" w:eastAsia="Times New Roman" w:hAnsi="Times New Roman" w:cs="Times New Roman"/>
                <w:b/>
                <w:bCs/>
                <w:i/>
                <w:sz w:val="20"/>
                <w:szCs w:val="20"/>
              </w:rPr>
            </w:pPr>
            <w:r w:rsidRPr="00BC7722">
              <w:rPr>
                <w:rFonts w:ascii="Times New Roman" w:eastAsia="Times New Roman" w:hAnsi="Times New Roman" w:cs="Times New Roman"/>
                <w:i/>
                <w:sz w:val="20"/>
                <w:szCs w:val="20"/>
              </w:rPr>
              <w:t>(nurodykite pareiškėjo įgalioto asmens, kuris bus atsakingas už vietos projekto lėšų apskaitą vietos projekto įgyvendinimo metu, vardą, pavardę, telefono Nr., el. pašto adresą)</w:t>
            </w:r>
          </w:p>
        </w:tc>
      </w:tr>
      <w:tr w:rsidR="00BC7722" w:rsidRPr="00BC7722" w:rsidTr="00804828">
        <w:trPr>
          <w:cantSplit/>
          <w:trHeight w:val="555"/>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15. Asmuo, atsakingas už vietos projekto įgyvendinimo priežiūrą</w:t>
            </w:r>
          </w:p>
        </w:tc>
        <w:tc>
          <w:tcPr>
            <w:tcW w:w="3909" w:type="pct"/>
          </w:tcPr>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Vardas, pavardė:</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Tel. Nr.:</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El. pašto adresas:</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autoSpaceDN w:val="0"/>
              <w:spacing w:after="0" w:line="240" w:lineRule="auto"/>
              <w:rPr>
                <w:rFonts w:ascii="Times New Roman" w:eastAsia="Times New Roman" w:hAnsi="Times New Roman" w:cs="Times New Roman"/>
                <w:b/>
                <w:bCs/>
                <w:sz w:val="20"/>
                <w:szCs w:val="20"/>
              </w:rPr>
            </w:pPr>
            <w:r w:rsidRPr="00BC7722">
              <w:rPr>
                <w:rFonts w:ascii="Times New Roman" w:eastAsia="Times New Roman" w:hAnsi="Times New Roman" w:cs="Times New Roman"/>
                <w:i/>
                <w:sz w:val="20"/>
                <w:szCs w:val="20"/>
              </w:rPr>
              <w:t>(nurodykite pareiškėjo įgalioto asmens, kuris bus atsakingas už vietos projekto įgyvendinimo priežiūrą vietos projekto įgyvendinimo metu, vardą, pavardę, telefono Nr., el. pašto adresą)</w:t>
            </w:r>
          </w:p>
        </w:tc>
      </w:tr>
      <w:tr w:rsidR="00BC7722" w:rsidRPr="00BC7722" w:rsidTr="00804828">
        <w:trPr>
          <w:cantSplit/>
          <w:trHeight w:val="555"/>
        </w:trPr>
        <w:tc>
          <w:tcPr>
            <w:tcW w:w="1091" w:type="pct"/>
            <w:shd w:val="clear" w:color="auto" w:fill="FFFFFF"/>
          </w:tcPr>
          <w:p w:rsidR="00BC7722" w:rsidRPr="00BC7722" w:rsidRDefault="00BC7722" w:rsidP="00BC7722">
            <w:pPr>
              <w:autoSpaceDN w:val="0"/>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16. Konsultavimo institucija ir (arba) konsultantas, kurios (-</w:t>
            </w:r>
            <w:proofErr w:type="spellStart"/>
            <w:r w:rsidRPr="00BC7722">
              <w:rPr>
                <w:rFonts w:ascii="Times New Roman" w:eastAsia="Times New Roman" w:hAnsi="Times New Roman" w:cs="Times New Roman"/>
                <w:sz w:val="24"/>
                <w:szCs w:val="24"/>
              </w:rPr>
              <w:t>io</w:t>
            </w:r>
            <w:proofErr w:type="spellEnd"/>
            <w:r w:rsidRPr="00BC7722">
              <w:rPr>
                <w:rFonts w:ascii="Times New Roman" w:eastAsia="Times New Roman" w:hAnsi="Times New Roman" w:cs="Times New Roman"/>
                <w:sz w:val="24"/>
                <w:szCs w:val="24"/>
              </w:rPr>
              <w:t xml:space="preserve">) paslaugomis naudojosi pareiškėjas rengdamas vietos projektą ir pildydamas paramos paraišką </w:t>
            </w:r>
          </w:p>
        </w:tc>
        <w:tc>
          <w:tcPr>
            <w:tcW w:w="3909" w:type="pct"/>
          </w:tcPr>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Konsultavimo institucijos pavadinimas:</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Konsultanto vardas, pavardė:</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Tel. Nr.:</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|__|__|__|__|__|__|__|__|__|__|__|__|__|__|__|__|__|__|__|__|__|__|__|__|</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sz w:val="24"/>
                <w:szCs w:val="24"/>
              </w:rPr>
              <w:t>El. pašto adresas</w:t>
            </w:r>
            <w:r w:rsidRPr="00BC7722">
              <w:rPr>
                <w:rFonts w:ascii="Times New Roman" w:eastAsia="Times New Roman" w:hAnsi="Times New Roman" w:cs="Times New Roman"/>
              </w:rPr>
              <w:t>:</w:t>
            </w:r>
          </w:p>
          <w:p w:rsidR="00BC7722" w:rsidRPr="00BC7722" w:rsidRDefault="00BC7722" w:rsidP="00BC7722">
            <w:pPr>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rPr>
              <w:t>|__|__|__|__|__|__|__|__|__|__|__|__|__|__|__|__|__|__|__|__|__|__|__|__|</w:t>
            </w:r>
          </w:p>
          <w:p w:rsidR="00BC7722" w:rsidRPr="00BC7722" w:rsidRDefault="00BC7722" w:rsidP="00BC7722">
            <w:pPr>
              <w:autoSpaceDN w:val="0"/>
              <w:spacing w:after="0" w:line="240" w:lineRule="auto"/>
              <w:jc w:val="both"/>
              <w:rPr>
                <w:rFonts w:ascii="Times New Roman" w:eastAsia="Times New Roman" w:hAnsi="Times New Roman" w:cs="Times New Roman"/>
                <w:b/>
                <w:bCs/>
                <w:sz w:val="20"/>
                <w:szCs w:val="20"/>
              </w:rPr>
            </w:pPr>
            <w:r w:rsidRPr="00BC7722">
              <w:rPr>
                <w:rFonts w:ascii="Times New Roman" w:eastAsia="Times New Roman" w:hAnsi="Times New Roman" w:cs="Times New Roman"/>
                <w:i/>
                <w:sz w:val="20"/>
                <w:szCs w:val="20"/>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BC7722" w:rsidRPr="00BC7722" w:rsidRDefault="00BC7722" w:rsidP="00BC7722">
      <w:pPr>
        <w:spacing w:after="0" w:line="240" w:lineRule="auto"/>
        <w:rPr>
          <w:rFonts w:ascii="Times New Roman" w:eastAsia="Times New Roman" w:hAnsi="Times New Roman" w:cs="Times New Roman"/>
          <w:b/>
          <w:sz w:val="24"/>
          <w:szCs w:val="24"/>
          <w:lang w:eastAsia="lt-LT"/>
        </w:rPr>
      </w:pP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III. VIETOS PROJEKTO SANTRAUKA</w:t>
      </w: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C7722" w:rsidRPr="00BC7722" w:rsidTr="00804828">
        <w:tc>
          <w:tcPr>
            <w:tcW w:w="5000" w:type="pct"/>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b/>
                <w:bCs/>
                <w:sz w:val="26"/>
                <w:szCs w:val="26"/>
              </w:rPr>
            </w:pPr>
            <w:r w:rsidRPr="00BC7722">
              <w:rPr>
                <w:rFonts w:ascii="Times New Roman" w:eastAsia="Times New Roman" w:hAnsi="Times New Roman" w:cs="Times New Roman"/>
                <w:b/>
                <w:bCs/>
                <w:sz w:val="24"/>
                <w:szCs w:val="24"/>
              </w:rPr>
              <w:t>Trumpas vietos projekto esmės aprašymas, užpildant žemiau esančias eilutes ir pateikiant atsakymus į žemiau išvardytus klausimus</w:t>
            </w:r>
            <w:r w:rsidRPr="00BC7722">
              <w:rPr>
                <w:rFonts w:ascii="Times New Roman" w:eastAsia="Times New Roman" w:hAnsi="Times New Roman" w:cs="Times New Roman"/>
                <w:b/>
                <w:bCs/>
              </w:rPr>
              <w:t xml:space="preserve"> </w:t>
            </w:r>
          </w:p>
        </w:tc>
      </w:tr>
      <w:tr w:rsidR="00BC7722" w:rsidRPr="00BC7722" w:rsidTr="00804828">
        <w:tc>
          <w:tcPr>
            <w:tcW w:w="5000" w:type="pct"/>
          </w:tcPr>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 xml:space="preserve">1. Projekto poreikio pagrindimas </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 xml:space="preserve">(Pateikiama trumpa informacija apie: </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 xml:space="preserve">- situaciją iki projekto įgyvendinimo; </w:t>
            </w:r>
          </w:p>
          <w:p w:rsidR="00BC7722" w:rsidRPr="00BC7722" w:rsidRDefault="00BC7722" w:rsidP="00BC7722">
            <w:pPr>
              <w:spacing w:after="0" w:line="240" w:lineRule="auto"/>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 projekto įgyvendinimo poreikį;</w:t>
            </w:r>
          </w:p>
          <w:p w:rsidR="00BC7722" w:rsidRPr="00BC7722" w:rsidRDefault="00BC7722" w:rsidP="00BC7722">
            <w:pPr>
              <w:spacing w:after="0" w:line="240" w:lineRule="auto"/>
              <w:jc w:val="both"/>
              <w:rPr>
                <w:rFonts w:ascii="Times New Roman" w:eastAsia="Times New Roman" w:hAnsi="Times New Roman" w:cs="Times New Roman"/>
                <w:i/>
                <w:iCs/>
                <w:sz w:val="20"/>
                <w:szCs w:val="20"/>
              </w:rPr>
            </w:pPr>
            <w:r w:rsidRPr="00BC7722">
              <w:rPr>
                <w:rFonts w:ascii="Times New Roman" w:eastAsia="Times New Roman" w:hAnsi="Times New Roman" w:cs="Times New Roman"/>
                <w:i/>
                <w:iCs/>
                <w:sz w:val="20"/>
                <w:szCs w:val="20"/>
              </w:rPr>
              <w:t>- pagrįsta, kad Vietos projektas be jam (įgyvendinti) skirtų lėšų negalėtų būti įgyvendintas tokios pat apimties per tokį pat laikotarpį ir tokios pat kokybės)</w:t>
            </w:r>
          </w:p>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r>
      <w:tr w:rsidR="00BC7722" w:rsidRPr="00BC7722" w:rsidTr="00804828">
        <w:tc>
          <w:tcPr>
            <w:tcW w:w="5000" w:type="pct"/>
          </w:tcPr>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 xml:space="preserve">2. Projekto tikslas </w:t>
            </w:r>
            <w:r w:rsidRPr="00BC7722">
              <w:rPr>
                <w:rFonts w:ascii="Times New Roman" w:eastAsia="Times New Roman" w:hAnsi="Times New Roman" w:cs="Times New Roman"/>
                <w:i/>
                <w:sz w:val="20"/>
                <w:szCs w:val="20"/>
                <w:lang w:eastAsia="lt-LT"/>
              </w:rPr>
              <w:t>(nurodomas projekto tikslas)</w:t>
            </w: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p>
        </w:tc>
      </w:tr>
      <w:tr w:rsidR="00BC7722" w:rsidRPr="00BC7722" w:rsidTr="00804828">
        <w:tc>
          <w:tcPr>
            <w:tcW w:w="5000" w:type="pct"/>
          </w:tcPr>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3. Projekto uždaviniai</w:t>
            </w:r>
          </w:p>
          <w:p w:rsidR="00BC7722" w:rsidRPr="00BC7722" w:rsidRDefault="00BC7722" w:rsidP="00BC7722">
            <w:pPr>
              <w:spacing w:after="0" w:line="240" w:lineRule="auto"/>
              <w:jc w:val="both"/>
              <w:rPr>
                <w:rFonts w:ascii="Times New Roman" w:eastAsia="Times New Roman" w:hAnsi="Times New Roman" w:cs="Times New Roman"/>
                <w:i/>
                <w:sz w:val="24"/>
                <w:szCs w:val="24"/>
                <w:lang w:eastAsia="lt-LT"/>
              </w:rPr>
            </w:pPr>
            <w:r w:rsidRPr="00BC7722">
              <w:rPr>
                <w:rFonts w:ascii="Times New Roman" w:eastAsia="Times New Roman" w:hAnsi="Times New Roman" w:cs="Times New Roman"/>
                <w:sz w:val="24"/>
                <w:szCs w:val="24"/>
                <w:lang w:eastAsia="lt-LT"/>
              </w:rPr>
              <w:t xml:space="preserve">1. </w:t>
            </w:r>
            <w:r w:rsidRPr="00BC7722">
              <w:rPr>
                <w:rFonts w:ascii="Times New Roman" w:eastAsia="Times New Roman" w:hAnsi="Times New Roman" w:cs="Times New Roman"/>
                <w:i/>
                <w:sz w:val="20"/>
                <w:szCs w:val="20"/>
                <w:lang w:eastAsia="lt-LT"/>
              </w:rPr>
              <w:t>(nurodomi projekto uždaviniai)</w:t>
            </w:r>
          </w:p>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2.</w:t>
            </w:r>
          </w:p>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3.</w:t>
            </w:r>
          </w:p>
          <w:p w:rsidR="00BC7722" w:rsidRPr="00BC7722" w:rsidRDefault="00BC7722" w:rsidP="00BC7722">
            <w:pPr>
              <w:spacing w:after="0" w:line="240" w:lineRule="auto"/>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n...</w:t>
            </w: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p>
        </w:tc>
      </w:tr>
      <w:tr w:rsidR="00BC7722" w:rsidRPr="00BC7722" w:rsidTr="00804828">
        <w:tc>
          <w:tcPr>
            <w:tcW w:w="5000" w:type="pct"/>
          </w:tcPr>
          <w:p w:rsidR="00BC7722" w:rsidRPr="00BC7722" w:rsidRDefault="00BC7722" w:rsidP="00BC7722">
            <w:pPr>
              <w:spacing w:after="0" w:line="240" w:lineRule="auto"/>
              <w:rPr>
                <w:rFonts w:ascii="Times New Roman" w:eastAsia="Times New Roman" w:hAnsi="Times New Roman" w:cs="Times New Roman"/>
                <w:bCs/>
                <w:i/>
                <w:iCs/>
                <w:sz w:val="20"/>
                <w:szCs w:val="20"/>
                <w:lang w:eastAsia="lt-LT"/>
              </w:rPr>
            </w:pPr>
            <w:r w:rsidRPr="00BC7722">
              <w:rPr>
                <w:rFonts w:ascii="Times New Roman" w:eastAsia="Times New Roman" w:hAnsi="Times New Roman" w:cs="Times New Roman"/>
                <w:b/>
                <w:sz w:val="24"/>
                <w:szCs w:val="24"/>
                <w:lang w:eastAsia="lt-LT"/>
              </w:rPr>
              <w:t xml:space="preserve">4. Projekto tikslinė grupė </w:t>
            </w:r>
            <w:r w:rsidRPr="00BC7722">
              <w:rPr>
                <w:rFonts w:ascii="Times New Roman" w:eastAsia="Times New Roman" w:hAnsi="Times New Roman" w:cs="Times New Roman"/>
                <w:bCs/>
                <w:i/>
                <w:iCs/>
                <w:sz w:val="20"/>
                <w:szCs w:val="20"/>
                <w:lang w:eastAsia="lt-LT"/>
              </w:rPr>
              <w:t>(nurodoma keliais sakiniais trumpai, aiškiai, konkrečiai)</w:t>
            </w: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p>
        </w:tc>
      </w:tr>
      <w:tr w:rsidR="00BC7722" w:rsidRPr="00BC7722" w:rsidTr="00804828">
        <w:tc>
          <w:tcPr>
            <w:tcW w:w="5000" w:type="pct"/>
          </w:tcPr>
          <w:p w:rsidR="00BC7722" w:rsidRPr="00BC7722" w:rsidRDefault="00BC7722" w:rsidP="00BC7722">
            <w:pPr>
              <w:spacing w:after="0" w:line="240" w:lineRule="auto"/>
              <w:jc w:val="both"/>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5. Projekto veikla:</w:t>
            </w:r>
          </w:p>
          <w:p w:rsidR="00BC7722" w:rsidRPr="00BC7722" w:rsidRDefault="00BC7722" w:rsidP="00BC7722">
            <w:pPr>
              <w:spacing w:after="0" w:line="240" w:lineRule="auto"/>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lastRenderedPageBreak/>
              <w:t>(aiškiai, bet glaustai nurodoma kokios planuojamos projekto veiklos , ką planuojama daryti siekiant įgyvendinti projekto tikslus ir uždavinius.</w:t>
            </w:r>
          </w:p>
          <w:p w:rsidR="00BC7722" w:rsidRPr="00BC7722" w:rsidRDefault="00BC7722" w:rsidP="00BC7722">
            <w:pPr>
              <w:spacing w:after="0" w:line="240" w:lineRule="auto"/>
              <w:jc w:val="both"/>
              <w:rPr>
                <w:rFonts w:ascii="Times New Roman" w:eastAsia="Times New Roman" w:hAnsi="Times New Roman" w:cs="Times New Roman"/>
                <w:b/>
                <w:i/>
                <w:sz w:val="24"/>
                <w:szCs w:val="24"/>
                <w:lang w:eastAsia="lt-LT"/>
              </w:rPr>
            </w:pPr>
            <w:r w:rsidRPr="00BC7722">
              <w:rPr>
                <w:rFonts w:ascii="Times New Roman" w:eastAsia="Times New Roman" w:hAnsi="Times New Roman" w:cs="Times New Roman"/>
                <w:b/>
                <w:i/>
                <w:sz w:val="24"/>
                <w:szCs w:val="24"/>
                <w:lang w:eastAsia="lt-LT"/>
              </w:rPr>
              <w:t>Įgyvendinant infrastruktūrinius projektus nurodoma:</w:t>
            </w:r>
          </w:p>
          <w:p w:rsidR="00BC7722" w:rsidRPr="00BC7722" w:rsidRDefault="00BC7722" w:rsidP="00BC7722">
            <w:pPr>
              <w:spacing w:after="0" w:line="240" w:lineRule="auto"/>
              <w:ind w:firstLine="317"/>
              <w:jc w:val="both"/>
              <w:rPr>
                <w:rFonts w:ascii="Times New Roman" w:eastAsia="Times New Roman" w:hAnsi="Times New Roman" w:cs="Times New Roman"/>
                <w:i/>
                <w:sz w:val="24"/>
                <w:szCs w:val="24"/>
                <w:lang w:eastAsia="lt-LT"/>
              </w:rPr>
            </w:pPr>
            <w:r w:rsidRPr="00BC7722">
              <w:rPr>
                <w:rFonts w:ascii="Times New Roman" w:eastAsia="Times New Roman" w:hAnsi="Times New Roman" w:cs="Times New Roman"/>
                <w:i/>
                <w:sz w:val="24"/>
                <w:szCs w:val="24"/>
                <w:lang w:eastAsia="lt-LT"/>
              </w:rPr>
              <w:t>- projekto metu planuojamų statybos darbų pobūdis (pvz., remontas, rekonstrukcija ir pan.) ir aiškiai išvardijami planuojami darbai (jei taikoma);</w:t>
            </w:r>
          </w:p>
          <w:p w:rsidR="00BC7722" w:rsidRPr="00BC7722" w:rsidRDefault="00BC7722" w:rsidP="00BC7722">
            <w:pPr>
              <w:spacing w:after="0" w:line="240" w:lineRule="auto"/>
              <w:ind w:firstLine="317"/>
              <w:jc w:val="both"/>
              <w:rPr>
                <w:rFonts w:ascii="Times New Roman" w:eastAsia="Times New Roman" w:hAnsi="Times New Roman" w:cs="Times New Roman"/>
                <w:i/>
                <w:sz w:val="24"/>
                <w:szCs w:val="24"/>
                <w:lang w:eastAsia="lt-LT"/>
              </w:rPr>
            </w:pPr>
            <w:r w:rsidRPr="00BC7722">
              <w:rPr>
                <w:rFonts w:ascii="Times New Roman" w:eastAsia="Times New Roman" w:hAnsi="Times New Roman" w:cs="Times New Roman"/>
                <w:i/>
                <w:sz w:val="24"/>
                <w:szCs w:val="24"/>
                <w:lang w:eastAsia="lt-LT"/>
              </w:rPr>
              <w:t>- nekilnojamojo turto, į kurį planuojama investuoti projekto metu atitiktis tinkamumo reikalavimams ir šio nekilnojamojo turto unikalus numeris;</w:t>
            </w:r>
          </w:p>
          <w:p w:rsidR="00BC7722" w:rsidRPr="00BC7722" w:rsidRDefault="00BC7722" w:rsidP="00BC7722">
            <w:pPr>
              <w:spacing w:after="0" w:line="240" w:lineRule="auto"/>
              <w:ind w:firstLine="317"/>
              <w:jc w:val="both"/>
              <w:rPr>
                <w:rFonts w:ascii="Times New Roman" w:eastAsia="Times New Roman" w:hAnsi="Times New Roman" w:cs="Times New Roman"/>
                <w:i/>
                <w:sz w:val="24"/>
                <w:szCs w:val="24"/>
                <w:lang w:eastAsia="lt-LT"/>
              </w:rPr>
            </w:pPr>
            <w:r w:rsidRPr="00BC7722">
              <w:rPr>
                <w:rFonts w:ascii="Times New Roman" w:eastAsia="Times New Roman" w:hAnsi="Times New Roman" w:cs="Times New Roman"/>
                <w:i/>
                <w:sz w:val="24"/>
                <w:szCs w:val="24"/>
                <w:lang w:eastAsia="lt-LT"/>
              </w:rPr>
              <w:t>- duomenys, į kokio dydžio (kv. M., ha) nekilnojamojo turto (objekto) plotą investuojama projekto metu;</w:t>
            </w:r>
          </w:p>
          <w:p w:rsidR="00BC7722" w:rsidRPr="00BC7722" w:rsidRDefault="00BC7722" w:rsidP="00BC7722">
            <w:pPr>
              <w:spacing w:after="0" w:line="240" w:lineRule="auto"/>
              <w:ind w:firstLine="317"/>
              <w:jc w:val="both"/>
              <w:rPr>
                <w:rFonts w:ascii="Times New Roman" w:eastAsia="Times New Roman" w:hAnsi="Times New Roman" w:cs="Times New Roman"/>
                <w:i/>
                <w:sz w:val="24"/>
                <w:szCs w:val="24"/>
                <w:lang w:eastAsia="lt-LT"/>
              </w:rPr>
            </w:pPr>
            <w:r w:rsidRPr="00BC7722">
              <w:rPr>
                <w:rFonts w:ascii="Times New Roman" w:eastAsia="Times New Roman" w:hAnsi="Times New Roman" w:cs="Times New Roman"/>
                <w:i/>
                <w:sz w:val="24"/>
                <w:szCs w:val="24"/>
                <w:lang w:eastAsia="lt-LT"/>
              </w:rPr>
              <w:t>- kokia veikla vykdoma planuojamame tvarkyti objekte, kokia veikla planuojama vykdyti sutvarkytame objekte (jei taikoma).</w:t>
            </w:r>
          </w:p>
          <w:p w:rsidR="00BC7722" w:rsidRPr="00BC7722" w:rsidRDefault="00BC7722" w:rsidP="00BC7722">
            <w:pPr>
              <w:spacing w:after="0" w:line="240" w:lineRule="auto"/>
              <w:ind w:firstLine="317"/>
              <w:jc w:val="both"/>
              <w:rPr>
                <w:rFonts w:ascii="Times New Roman" w:eastAsia="Times New Roman" w:hAnsi="Times New Roman" w:cs="Times New Roman"/>
                <w:i/>
                <w:sz w:val="24"/>
                <w:szCs w:val="24"/>
                <w:lang w:eastAsia="lt-LT"/>
              </w:rPr>
            </w:pPr>
          </w:p>
          <w:p w:rsidR="00BC7722" w:rsidRPr="00BC7722" w:rsidRDefault="00BC7722" w:rsidP="00BC7722">
            <w:pPr>
              <w:tabs>
                <w:tab w:val="left" w:pos="317"/>
              </w:tabs>
              <w:spacing w:after="0" w:line="240" w:lineRule="auto"/>
              <w:ind w:left="34"/>
              <w:jc w:val="both"/>
              <w:rPr>
                <w:rFonts w:ascii="Times New Roman" w:eastAsia="Times New Roman" w:hAnsi="Times New Roman" w:cs="Times New Roman"/>
                <w:b/>
                <w:i/>
                <w:sz w:val="24"/>
                <w:szCs w:val="24"/>
                <w:lang w:eastAsia="lt-LT"/>
              </w:rPr>
            </w:pPr>
            <w:r w:rsidRPr="00BC7722">
              <w:rPr>
                <w:rFonts w:ascii="Times New Roman" w:eastAsia="Times New Roman" w:hAnsi="Times New Roman" w:cs="Times New Roman"/>
                <w:b/>
                <w:i/>
                <w:sz w:val="24"/>
                <w:szCs w:val="24"/>
                <w:lang w:eastAsia="lt-LT"/>
              </w:rPr>
              <w:t xml:space="preserve">Įgyvendinant projektus, kurių metu į infrastruktūrą investicijos nenumatytos nurodoma: </w:t>
            </w:r>
          </w:p>
          <w:p w:rsidR="00BC7722" w:rsidRPr="00BC7722" w:rsidRDefault="00BC7722" w:rsidP="00BC7722">
            <w:pPr>
              <w:tabs>
                <w:tab w:val="left" w:pos="12"/>
              </w:tabs>
              <w:spacing w:after="0" w:line="240" w:lineRule="auto"/>
              <w:ind w:firstLine="317"/>
              <w:jc w:val="both"/>
              <w:rPr>
                <w:rFonts w:ascii="Times New Roman" w:eastAsia="Times New Roman" w:hAnsi="Times New Roman" w:cs="Times New Roman"/>
                <w:i/>
                <w:sz w:val="24"/>
                <w:szCs w:val="24"/>
                <w:lang w:eastAsia="lt-LT"/>
              </w:rPr>
            </w:pPr>
            <w:r w:rsidRPr="00BC7722">
              <w:rPr>
                <w:rFonts w:ascii="Times New Roman" w:eastAsia="Times New Roman" w:hAnsi="Times New Roman" w:cs="Times New Roman"/>
                <w:i/>
                <w:sz w:val="24"/>
                <w:szCs w:val="24"/>
                <w:lang w:eastAsia="lt-LT"/>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BC7722" w:rsidRPr="00BC7722" w:rsidRDefault="00BC7722" w:rsidP="00BC7722">
            <w:pPr>
              <w:spacing w:after="0" w:line="240" w:lineRule="auto"/>
              <w:rPr>
                <w:rFonts w:ascii="Times New Roman" w:eastAsia="Times New Roman" w:hAnsi="Times New Roman" w:cs="Times New Roman"/>
                <w:bCs/>
                <w:sz w:val="24"/>
                <w:szCs w:val="24"/>
                <w:lang w:eastAsia="lt-LT"/>
              </w:rPr>
            </w:pPr>
          </w:p>
        </w:tc>
      </w:tr>
      <w:tr w:rsidR="00BC7722" w:rsidRPr="00BC7722" w:rsidTr="00804828">
        <w:trPr>
          <w:trHeight w:val="1330"/>
        </w:trPr>
        <w:tc>
          <w:tcPr>
            <w:tcW w:w="5000" w:type="pct"/>
          </w:tcPr>
          <w:p w:rsidR="00BC7722" w:rsidRPr="00BC7722" w:rsidRDefault="00BC7722" w:rsidP="00BC7722">
            <w:pPr>
              <w:spacing w:after="0" w:line="240" w:lineRule="auto"/>
              <w:jc w:val="both"/>
              <w:rPr>
                <w:rFonts w:ascii="Times New Roman" w:eastAsia="Times New Roman" w:hAnsi="Times New Roman" w:cs="Times New Roman"/>
                <w:b/>
                <w:bCs/>
                <w:sz w:val="24"/>
                <w:szCs w:val="24"/>
              </w:rPr>
            </w:pPr>
            <w:r w:rsidRPr="00BC7722">
              <w:rPr>
                <w:rFonts w:ascii="Times New Roman" w:eastAsia="Times New Roman" w:hAnsi="Times New Roman" w:cs="Times New Roman"/>
                <w:b/>
                <w:bCs/>
                <w:sz w:val="24"/>
                <w:szCs w:val="24"/>
              </w:rPr>
              <w:lastRenderedPageBreak/>
              <w:t>Taip pat pagrįskite / patvirtinkite, kad:</w:t>
            </w:r>
          </w:p>
          <w:p w:rsidR="00BC7722" w:rsidRPr="00BC7722" w:rsidRDefault="00BC7722" w:rsidP="00BC7722">
            <w:pPr>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i/>
                <w:iCs/>
                <w:sz w:val="20"/>
                <w:szCs w:val="20"/>
              </w:rPr>
              <w:t xml:space="preserve">(taikoma viešojo pobūdžio (ne pelno) vietos projektams, kuriuos įgyvendina fiziniai asmenys ir investuojama į </w:t>
            </w:r>
            <w:r w:rsidRPr="00BC7722">
              <w:rPr>
                <w:rFonts w:ascii="Times New Roman" w:eastAsia="Times New Roman" w:hAnsi="Times New Roman" w:cs="Times New Roman"/>
                <w:i/>
                <w:iCs/>
                <w:sz w:val="20"/>
                <w:szCs w:val="20"/>
                <w:lang w:eastAsia="lt-LT"/>
              </w:rPr>
              <w:t>nuosavybės teise valdomą nekilnojamąjį turtą (kultūros paveldo objektą</w:t>
            </w:r>
            <w:r w:rsidRPr="00BC7722">
              <w:rPr>
                <w:rFonts w:ascii="Times New Roman" w:eastAsia="Times New Roman" w:hAnsi="Times New Roman" w:cs="Times New Roman"/>
                <w:i/>
                <w:iCs/>
                <w:sz w:val="20"/>
                <w:szCs w:val="20"/>
              </w:rPr>
              <w:t>)</w:t>
            </w:r>
            <w:r w:rsidRPr="00BC7722">
              <w:rPr>
                <w:rFonts w:ascii="Times New Roman" w:eastAsia="Times New Roman" w:hAnsi="Times New Roman" w:cs="Times New Roman"/>
                <w:sz w:val="24"/>
                <w:szCs w:val="24"/>
              </w:rPr>
              <w:t>:</w:t>
            </w:r>
          </w:p>
          <w:p w:rsidR="00BC7722" w:rsidRPr="00BC7722" w:rsidRDefault="00BC7722" w:rsidP="00BC7722">
            <w:pPr>
              <w:spacing w:after="0" w:line="240" w:lineRule="auto"/>
              <w:jc w:val="both"/>
              <w:rPr>
                <w:rFonts w:ascii="Times New Roman" w:eastAsia="Times New Roman" w:hAnsi="Times New Roman" w:cs="Times New Roman"/>
                <w:sz w:val="24"/>
                <w:szCs w:val="24"/>
              </w:rPr>
            </w:pPr>
          </w:p>
          <w:p w:rsidR="00BC7722" w:rsidRPr="00BC7722" w:rsidRDefault="00BC7722" w:rsidP="00BC7722">
            <w:pPr>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1. Vietos projekto rezultatai bus prieinami visuomenei (pvz., objektą numatyta įtraukti į lankytinų vietų sąrašą, numatytas darbo laikas ir pan.): </w:t>
            </w:r>
          </w:p>
          <w:p w:rsidR="00BC7722" w:rsidRPr="00BC7722" w:rsidRDefault="00BC7722" w:rsidP="00BC7722">
            <w:pPr>
              <w:spacing w:after="0" w:line="240" w:lineRule="auto"/>
              <w:jc w:val="both"/>
              <w:rPr>
                <w:rFonts w:ascii="Times New Roman" w:eastAsia="Times New Roman" w:hAnsi="Times New Roman" w:cs="Times New Roman"/>
                <w:sz w:val="24"/>
                <w:szCs w:val="24"/>
              </w:rPr>
            </w:pPr>
          </w:p>
          <w:p w:rsidR="00BC7722" w:rsidRPr="00BC7722" w:rsidRDefault="00BC7722" w:rsidP="00BC7722">
            <w:pPr>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2. Įgyvendinus vietos projektą, galutiniai naudos gavėjai bus kaimo gyventojai (pvz., sukurta darbo vietų kaimo gyventojams, kaimo gyventojams sudarytos galimybės naudotis projekto rezultatais nemokamai): </w:t>
            </w:r>
          </w:p>
          <w:p w:rsidR="00BC7722" w:rsidRPr="00BC7722" w:rsidRDefault="00BC7722" w:rsidP="00BC7722">
            <w:pPr>
              <w:spacing w:after="0" w:line="240" w:lineRule="auto"/>
              <w:jc w:val="both"/>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both"/>
              <w:rPr>
                <w:rFonts w:ascii="Times New Roman" w:eastAsia="Times New Roman" w:hAnsi="Times New Roman" w:cs="Times New Roman"/>
                <w:szCs w:val="24"/>
                <w:lang w:eastAsia="lt-LT"/>
              </w:rPr>
            </w:pPr>
            <w:r w:rsidRPr="00BC7722">
              <w:rPr>
                <w:rFonts w:ascii="Times New Roman" w:eastAsia="Times New Roman" w:hAnsi="Times New Roman" w:cs="Times New Roman"/>
                <w:sz w:val="24"/>
                <w:szCs w:val="24"/>
              </w:rPr>
              <w:t xml:space="preserve">3. Nekilnojamasis turtas (kultūros paveldo objektas) </w:t>
            </w:r>
            <w:r w:rsidRPr="00BC7722">
              <w:rPr>
                <w:rFonts w:ascii="Times New Roman" w:eastAsia="Times New Roman" w:hAnsi="Times New Roman" w:cs="Times New Roman"/>
                <w:szCs w:val="24"/>
                <w:lang w:eastAsia="lt-LT"/>
              </w:rPr>
              <w:t>ne trumpiau nei 10 (dešimt) metų po vietos projekto vykdymo sutarties pasirašymo bus prieinamas visuomenei (pvz., objektą numatyta įtraukti į lankytinų vietų sąrašą, numatytas darbo laikas ir pan.):</w:t>
            </w:r>
          </w:p>
          <w:p w:rsidR="00BC7722" w:rsidRPr="00BC7722" w:rsidRDefault="00BC7722" w:rsidP="00BC7722">
            <w:pPr>
              <w:widowControl w:val="0"/>
              <w:autoSpaceDE w:val="0"/>
              <w:adjustRightInd w:val="0"/>
              <w:spacing w:after="0" w:line="240" w:lineRule="auto"/>
              <w:jc w:val="both"/>
              <w:rPr>
                <w:rFonts w:ascii="Times New Roman" w:eastAsia="Times New Roman" w:hAnsi="Times New Roman" w:cs="Times New Roman"/>
                <w:szCs w:val="24"/>
                <w:lang w:eastAsia="lt-LT"/>
              </w:rPr>
            </w:pPr>
          </w:p>
          <w:p w:rsidR="00BC7722" w:rsidRPr="00BC7722" w:rsidRDefault="00BC7722" w:rsidP="00BC7722">
            <w:pPr>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Cs w:val="24"/>
                <w:lang w:eastAsia="lt-LT"/>
              </w:rPr>
              <w:t xml:space="preserve">4. </w:t>
            </w:r>
            <w:r w:rsidRPr="00BC7722">
              <w:rPr>
                <w:rFonts w:ascii="Times New Roman" w:eastAsia="Times New Roman" w:hAnsi="Times New Roman" w:cs="Times New Roman"/>
                <w:sz w:val="24"/>
                <w:szCs w:val="24"/>
              </w:rPr>
              <w:t xml:space="preserve">Nekilnojamasis turtas (kultūros paveldo objektas) </w:t>
            </w:r>
            <w:r w:rsidRPr="00BC7722">
              <w:rPr>
                <w:rFonts w:ascii="Times New Roman" w:eastAsia="Times New Roman" w:hAnsi="Times New Roman" w:cs="Times New Roman"/>
                <w:szCs w:val="24"/>
                <w:lang w:eastAsia="lt-LT"/>
              </w:rPr>
              <w:t>iki vietos projekto įgyvendinimo ir ne mažiau nei 10 (dešimt) metų nuo planuojamos vietos projekto pabaigos yra negyvenamas:</w:t>
            </w:r>
          </w:p>
          <w:p w:rsidR="00BC7722" w:rsidRPr="00BC7722" w:rsidRDefault="00BC7722" w:rsidP="00BC7722">
            <w:pPr>
              <w:widowControl w:val="0"/>
              <w:autoSpaceDE w:val="0"/>
              <w:adjustRightInd w:val="0"/>
              <w:spacing w:after="0" w:line="240" w:lineRule="auto"/>
              <w:jc w:val="both"/>
              <w:rPr>
                <w:rFonts w:ascii="Times New Roman" w:eastAsia="Times New Roman" w:hAnsi="Times New Roman" w:cs="Times New Roman"/>
                <w:sz w:val="24"/>
                <w:szCs w:val="24"/>
              </w:rPr>
            </w:pPr>
          </w:p>
        </w:tc>
      </w:tr>
      <w:tr w:rsidR="00BC7722" w:rsidRPr="00BC7722" w:rsidTr="00804828">
        <w:trPr>
          <w:trHeight w:val="431"/>
        </w:trPr>
        <w:tc>
          <w:tcPr>
            <w:tcW w:w="5000" w:type="pct"/>
          </w:tcPr>
          <w:p w:rsidR="00BC7722" w:rsidRPr="00BC7722" w:rsidRDefault="00BC7722" w:rsidP="00BC7722">
            <w:pPr>
              <w:spacing w:after="0" w:line="240" w:lineRule="auto"/>
              <w:jc w:val="both"/>
              <w:rPr>
                <w:rFonts w:ascii="Times New Roman" w:eastAsia="Times New Roman" w:hAnsi="Times New Roman" w:cs="Times New Roman"/>
                <w:b/>
                <w:bCs/>
                <w:sz w:val="24"/>
                <w:szCs w:val="24"/>
              </w:rPr>
            </w:pPr>
            <w:r w:rsidRPr="00BC7722">
              <w:rPr>
                <w:rFonts w:ascii="Times New Roman" w:eastAsia="Times New Roman" w:hAnsi="Times New Roman" w:cs="Times New Roman"/>
                <w:b/>
                <w:bCs/>
                <w:sz w:val="24"/>
                <w:szCs w:val="24"/>
              </w:rPr>
              <w:t>6. Vietos projekto atitiktis kaimo gyventojų poreikiams:</w:t>
            </w:r>
          </w:p>
          <w:p w:rsidR="00BC7722" w:rsidRPr="00BC7722" w:rsidRDefault="00BC7722" w:rsidP="00BC7722">
            <w:pPr>
              <w:spacing w:after="0" w:line="240" w:lineRule="auto"/>
              <w:jc w:val="both"/>
              <w:rPr>
                <w:rFonts w:ascii="Times New Roman" w:eastAsia="Times New Roman" w:hAnsi="Times New Roman" w:cs="Times New Roman"/>
                <w:i/>
                <w:iCs/>
                <w:sz w:val="20"/>
                <w:szCs w:val="20"/>
              </w:rPr>
            </w:pPr>
            <w:r w:rsidRPr="00BC7722">
              <w:rPr>
                <w:rFonts w:ascii="Times New Roman" w:eastAsia="Times New Roman" w:hAnsi="Times New Roman" w:cs="Times New Roman"/>
                <w:i/>
                <w:iCs/>
                <w:sz w:val="20"/>
                <w:szCs w:val="20"/>
              </w:rPr>
              <w:t>(trumpai aprašykite vietos projekto atitiktį kaimo gyventojų poreikiams)</w:t>
            </w:r>
          </w:p>
          <w:p w:rsidR="00BC7722" w:rsidRPr="00BC7722" w:rsidRDefault="00BC7722" w:rsidP="00BC7722">
            <w:pPr>
              <w:spacing w:after="0" w:line="240" w:lineRule="auto"/>
              <w:jc w:val="both"/>
              <w:rPr>
                <w:rFonts w:ascii="Times New Roman" w:eastAsia="Times New Roman" w:hAnsi="Times New Roman" w:cs="Times New Roman"/>
                <w:b/>
                <w:bCs/>
                <w:sz w:val="24"/>
                <w:szCs w:val="24"/>
              </w:rPr>
            </w:pPr>
          </w:p>
        </w:tc>
      </w:tr>
      <w:tr w:rsidR="00BC7722" w:rsidRPr="00BC7722" w:rsidTr="00804828">
        <w:trPr>
          <w:trHeight w:val="359"/>
        </w:trPr>
        <w:tc>
          <w:tcPr>
            <w:tcW w:w="5000" w:type="pct"/>
          </w:tcPr>
          <w:p w:rsidR="00BC7722" w:rsidRPr="00BC7722" w:rsidRDefault="00BC7722" w:rsidP="00BC7722">
            <w:pPr>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b/>
                <w:bCs/>
                <w:sz w:val="24"/>
                <w:szCs w:val="24"/>
              </w:rPr>
              <w:t>7. Vietos projekto tęstinumo aprašymas:</w:t>
            </w:r>
          </w:p>
          <w:p w:rsidR="00BC7722" w:rsidRPr="00BC7722" w:rsidRDefault="00BC7722" w:rsidP="00BC7722">
            <w:pPr>
              <w:spacing w:after="0" w:line="240" w:lineRule="auto"/>
              <w:jc w:val="both"/>
              <w:rPr>
                <w:rFonts w:ascii="Times New Roman" w:eastAsia="Times New Roman" w:hAnsi="Times New Roman" w:cs="Times New Roman"/>
                <w:i/>
                <w:iCs/>
                <w:sz w:val="20"/>
                <w:szCs w:val="20"/>
              </w:rPr>
            </w:pPr>
            <w:r w:rsidRPr="00BC7722">
              <w:rPr>
                <w:rFonts w:ascii="Times New Roman" w:eastAsia="Times New Roman" w:hAnsi="Times New Roman" w:cs="Times New Roman"/>
                <w:i/>
                <w:iCs/>
                <w:sz w:val="20"/>
                <w:szCs w:val="20"/>
              </w:rPr>
              <w:t>(trumpai aprašykite kaip bus užtikrintas vietos projekto tęstinumas)</w:t>
            </w:r>
          </w:p>
          <w:p w:rsidR="00BC7722" w:rsidRPr="00BC7722" w:rsidRDefault="00BC7722" w:rsidP="00BC7722">
            <w:pPr>
              <w:spacing w:after="0" w:line="240" w:lineRule="auto"/>
              <w:jc w:val="both"/>
              <w:rPr>
                <w:rFonts w:ascii="Times New Roman" w:eastAsia="Times New Roman" w:hAnsi="Times New Roman" w:cs="Times New Roman"/>
                <w:b/>
                <w:bCs/>
                <w:i/>
                <w:iCs/>
                <w:sz w:val="20"/>
                <w:szCs w:val="20"/>
              </w:rPr>
            </w:pPr>
          </w:p>
        </w:tc>
      </w:tr>
      <w:tr w:rsidR="00BC7722" w:rsidRPr="00BC7722" w:rsidTr="00804828">
        <w:trPr>
          <w:trHeight w:val="521"/>
        </w:trPr>
        <w:tc>
          <w:tcPr>
            <w:tcW w:w="5000" w:type="pct"/>
          </w:tcPr>
          <w:p w:rsidR="00BC7722" w:rsidRPr="00BC7722" w:rsidRDefault="00BC7722" w:rsidP="00BC7722">
            <w:pPr>
              <w:spacing w:after="0" w:line="240" w:lineRule="auto"/>
              <w:jc w:val="both"/>
              <w:rPr>
                <w:rFonts w:ascii="Times New Roman" w:eastAsia="Times New Roman" w:hAnsi="Times New Roman" w:cs="Times New Roman"/>
                <w:b/>
                <w:bCs/>
                <w:sz w:val="24"/>
                <w:szCs w:val="24"/>
              </w:rPr>
            </w:pPr>
            <w:r w:rsidRPr="00BC7722">
              <w:rPr>
                <w:rFonts w:ascii="Times New Roman" w:eastAsia="Times New Roman" w:hAnsi="Times New Roman" w:cs="Times New Roman"/>
                <w:b/>
                <w:bCs/>
                <w:sz w:val="24"/>
                <w:szCs w:val="24"/>
              </w:rPr>
              <w:t>8. Iki vietos projekto paraiškos pateikimo atlikti parengiamieji darbai:</w:t>
            </w:r>
          </w:p>
          <w:p w:rsidR="00BC7722" w:rsidRPr="00BC7722" w:rsidRDefault="00BC7722" w:rsidP="00BC7722">
            <w:pPr>
              <w:spacing w:after="0" w:line="240" w:lineRule="auto"/>
              <w:jc w:val="both"/>
              <w:rPr>
                <w:rFonts w:ascii="Times New Roman" w:eastAsia="Times New Roman" w:hAnsi="Times New Roman" w:cs="Times New Roman"/>
                <w:i/>
                <w:iCs/>
                <w:sz w:val="20"/>
                <w:szCs w:val="20"/>
              </w:rPr>
            </w:pPr>
            <w:r w:rsidRPr="00BC7722">
              <w:rPr>
                <w:rFonts w:ascii="Times New Roman" w:eastAsia="Times New Roman" w:hAnsi="Times New Roman" w:cs="Times New Roman"/>
                <w:i/>
                <w:iCs/>
                <w:sz w:val="20"/>
                <w:szCs w:val="20"/>
              </w:rPr>
              <w:t xml:space="preserve">(trumpai ir aiškiai išvardijami kokie parengiamieji darbai jau yra atlikti  iki vietos projekto paraiškos pateikimo) </w:t>
            </w:r>
          </w:p>
          <w:p w:rsidR="00BC7722" w:rsidRPr="00BC7722" w:rsidRDefault="00BC7722" w:rsidP="00BC7722">
            <w:pPr>
              <w:spacing w:after="0" w:line="240" w:lineRule="auto"/>
              <w:jc w:val="both"/>
              <w:rPr>
                <w:rFonts w:ascii="Times New Roman" w:eastAsia="Times New Roman" w:hAnsi="Times New Roman" w:cs="Times New Roman"/>
                <w:i/>
                <w:iCs/>
                <w:sz w:val="20"/>
                <w:szCs w:val="20"/>
              </w:rPr>
            </w:pPr>
          </w:p>
        </w:tc>
      </w:tr>
      <w:tr w:rsidR="00BC7722" w:rsidRPr="00BC7722" w:rsidTr="00804828">
        <w:trPr>
          <w:trHeight w:val="521"/>
        </w:trPr>
        <w:tc>
          <w:tcPr>
            <w:tcW w:w="5000" w:type="pct"/>
          </w:tcPr>
          <w:p w:rsidR="00BC7722" w:rsidRPr="00BC7722" w:rsidRDefault="00BC7722" w:rsidP="00BC7722">
            <w:pPr>
              <w:spacing w:after="0" w:line="240" w:lineRule="auto"/>
              <w:jc w:val="both"/>
              <w:rPr>
                <w:rFonts w:ascii="Times New Roman" w:eastAsia="Times New Roman" w:hAnsi="Times New Roman" w:cs="Times New Roman"/>
                <w:b/>
                <w:bCs/>
                <w:sz w:val="24"/>
                <w:szCs w:val="24"/>
              </w:rPr>
            </w:pPr>
            <w:r w:rsidRPr="00BC7722">
              <w:rPr>
                <w:rFonts w:ascii="Times New Roman" w:eastAsia="Times New Roman" w:hAnsi="Times New Roman" w:cs="Times New Roman"/>
                <w:b/>
                <w:bCs/>
                <w:sz w:val="24"/>
                <w:szCs w:val="24"/>
              </w:rPr>
              <w:t>9. Kita informacija:</w:t>
            </w:r>
          </w:p>
        </w:tc>
      </w:tr>
    </w:tbl>
    <w:p w:rsidR="00BC7722" w:rsidRPr="00BC7722" w:rsidRDefault="00BC7722" w:rsidP="00BC7722">
      <w:pPr>
        <w:widowControl w:val="0"/>
        <w:spacing w:after="120" w:line="240" w:lineRule="auto"/>
        <w:jc w:val="center"/>
        <w:rPr>
          <w:rFonts w:ascii="Times New Roman" w:eastAsia="Times New Roman" w:hAnsi="Times New Roman" w:cs="Times New Roman"/>
          <w:b/>
          <w:sz w:val="24"/>
          <w:szCs w:val="24"/>
          <w:lang w:eastAsia="lt-LT"/>
        </w:rPr>
      </w:pPr>
    </w:p>
    <w:p w:rsidR="00BC7722" w:rsidRPr="00BC7722" w:rsidRDefault="00BC7722" w:rsidP="00BC7722">
      <w:pPr>
        <w:widowControl w:val="0"/>
        <w:spacing w:after="120" w:line="240" w:lineRule="auto"/>
        <w:rPr>
          <w:rFonts w:ascii="Times New Roman" w:eastAsia="Times New Roman" w:hAnsi="Times New Roman" w:cs="Times New Roman"/>
          <w:i/>
          <w:sz w:val="24"/>
          <w:szCs w:val="24"/>
        </w:rPr>
      </w:pPr>
      <w:r w:rsidRPr="00BC7722">
        <w:rPr>
          <w:rFonts w:ascii="Times New Roman" w:eastAsia="Times New Roman" w:hAnsi="Times New Roman" w:cs="Times New Roman"/>
          <w:b/>
          <w:sz w:val="24"/>
          <w:szCs w:val="24"/>
          <w:lang w:eastAsia="lt-LT"/>
        </w:rPr>
        <w:t>IV. VIETOS PROJEKTO ĮGYVENDINIMO RODIKLIAI</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sidDel="000E007D">
        <w:rPr>
          <w:rFonts w:ascii="Times New Roman" w:eastAsia="Times New Roman" w:hAnsi="Times New Roman" w:cs="Times New Roman"/>
          <w:b/>
          <w:sz w:val="24"/>
          <w:szCs w:val="24"/>
          <w:lang w:eastAsia="lt-LT"/>
        </w:rPr>
        <w:t xml:space="preserve"> </w:t>
      </w:r>
      <w:r w:rsidRPr="00BC7722">
        <w:rPr>
          <w:rFonts w:ascii="Times New Roman" w:eastAsia="Times New Roman" w:hAnsi="Times New Roman" w:cs="Times New Roman"/>
          <w:i/>
          <w:sz w:val="20"/>
          <w:szCs w:val="20"/>
          <w:lang w:eastAsia="lt-LT"/>
        </w:rPr>
        <w:t xml:space="preserve">(Įrašykite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w:t>
      </w:r>
      <w:r w:rsidRPr="00BC7722">
        <w:rPr>
          <w:rFonts w:ascii="Times New Roman" w:eastAsia="Times New Roman" w:hAnsi="Times New Roman" w:cs="Times New Roman"/>
          <w:i/>
          <w:sz w:val="20"/>
          <w:szCs w:val="20"/>
          <w:lang w:eastAsia="lt-LT"/>
        </w:rPr>
        <w:lastRenderedPageBreak/>
        <w:t>projekto įgyvendinimo eiga, taip pat nustatoma, kiek vietos projektas prisideda prie Programos priemonės tikslų įgyvendinimo)</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2147"/>
        <w:gridCol w:w="2147"/>
        <w:gridCol w:w="2375"/>
      </w:tblGrid>
      <w:tr w:rsidR="00BC7722" w:rsidRPr="00BC7722" w:rsidTr="00804828">
        <w:trPr>
          <w:trHeight w:val="564"/>
        </w:trPr>
        <w:tc>
          <w:tcPr>
            <w:tcW w:w="3112" w:type="dxa"/>
          </w:tcPr>
          <w:p w:rsidR="00BC7722" w:rsidRPr="00BC7722" w:rsidRDefault="00BC7722" w:rsidP="00BC7722">
            <w:pPr>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Rodiklio pavadinimas</w:t>
            </w:r>
          </w:p>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p>
        </w:tc>
        <w:tc>
          <w:tcPr>
            <w:tcW w:w="2147" w:type="dxa"/>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Matavimo vienetas</w:t>
            </w:r>
          </w:p>
        </w:tc>
        <w:tc>
          <w:tcPr>
            <w:tcW w:w="2147" w:type="dxa"/>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Dabartinė situacija (jei taikoma)</w:t>
            </w:r>
          </w:p>
        </w:tc>
        <w:tc>
          <w:tcPr>
            <w:tcW w:w="2375" w:type="dxa"/>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Laukiamo rezultato kiekybinė išraiška</w:t>
            </w:r>
          </w:p>
        </w:tc>
      </w:tr>
      <w:tr w:rsidR="00BC7722" w:rsidRPr="00BC7722" w:rsidTr="00804828">
        <w:trPr>
          <w:trHeight w:val="281"/>
        </w:trPr>
        <w:tc>
          <w:tcPr>
            <w:tcW w:w="3112" w:type="dxa"/>
          </w:tcPr>
          <w:p w:rsidR="00BC7722" w:rsidRPr="00BC7722" w:rsidRDefault="00BC7722" w:rsidP="00BC7722">
            <w:pPr>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(Rengdamas dokumentaciją ir tvirtindamas paraiškos formą Strategijos vykdytojas šioje vietoje turi numatyti ir nurodyti konkrečius rodiklius, atsižvelgiant į Strategiją ir jų matavimo vienetus)</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w:t>
            </w:r>
          </w:p>
        </w:tc>
        <w:tc>
          <w:tcPr>
            <w:tcW w:w="214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14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375"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trHeight w:val="281"/>
        </w:trPr>
        <w:tc>
          <w:tcPr>
            <w:tcW w:w="3112"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w:t>
            </w:r>
          </w:p>
        </w:tc>
        <w:tc>
          <w:tcPr>
            <w:tcW w:w="214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14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375"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trHeight w:val="281"/>
        </w:trPr>
        <w:tc>
          <w:tcPr>
            <w:tcW w:w="3112"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w:t>
            </w:r>
          </w:p>
        </w:tc>
        <w:tc>
          <w:tcPr>
            <w:tcW w:w="214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14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375"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bl>
    <w:p w:rsidR="00BC7722" w:rsidRPr="00BC7722" w:rsidRDefault="00BC7722" w:rsidP="00BC7722">
      <w:pPr>
        <w:spacing w:after="0" w:line="240" w:lineRule="auto"/>
        <w:jc w:val="both"/>
        <w:rPr>
          <w:rFonts w:ascii="Times New Roman" w:eastAsia="Times New Roman" w:hAnsi="Times New Roman" w:cs="Times New Roman"/>
          <w:b/>
          <w:bCs/>
          <w:sz w:val="24"/>
          <w:szCs w:val="24"/>
          <w:lang w:eastAsia="lt-LT"/>
        </w:rPr>
      </w:pPr>
    </w:p>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r w:rsidRPr="00BC7722">
        <w:rPr>
          <w:rFonts w:ascii="Times New Roman" w:eastAsia="Times New Roman" w:hAnsi="Times New Roman" w:cs="Times New Roman"/>
          <w:b/>
          <w:bCs/>
          <w:sz w:val="24"/>
          <w:szCs w:val="24"/>
          <w:lang w:eastAsia="lt-LT"/>
        </w:rPr>
        <w:t>V. VIETOS PROJEKTO ATITIKTIS ES HORIZONTALIOSIOMS SRITIMS</w:t>
      </w:r>
    </w:p>
    <w:p w:rsidR="00BC7722" w:rsidRPr="00BC7722" w:rsidRDefault="00BC7722" w:rsidP="00BC7722">
      <w:pPr>
        <w:spacing w:after="0" w:line="240" w:lineRule="auto"/>
        <w:jc w:val="both"/>
        <w:rPr>
          <w:rFonts w:ascii="Times New Roman" w:eastAsia="Times New Roman" w:hAnsi="Times New Roman" w:cs="Times New Roman"/>
          <w:sz w:val="20"/>
          <w:szCs w:val="20"/>
          <w:lang w:eastAsia="lt-LT"/>
        </w:rPr>
      </w:pPr>
      <w:r w:rsidRPr="00BC7722">
        <w:rPr>
          <w:rFonts w:ascii="Times New Roman" w:eastAsia="Times New Roman" w:hAnsi="Times New Roman" w:cs="Times New Roman"/>
          <w:i/>
          <w:iCs/>
          <w:sz w:val="20"/>
          <w:szCs w:val="20"/>
          <w:lang w:eastAsia="lt-LT"/>
        </w:rPr>
        <w:t>(Ženklu „X“ pažymėkite reikiamą atsakymą atsižvelgdami į vietos projekto esmę, tikslus ir planuojamas vykdyti veiklas ir trumpai(3-5 sakiniais) paaiškinkite pažymėtą reikšmę.)</w:t>
      </w:r>
    </w:p>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p>
    <w:tbl>
      <w:tblPr>
        <w:tblW w:w="9809" w:type="dxa"/>
        <w:tblCellMar>
          <w:left w:w="0" w:type="dxa"/>
          <w:right w:w="0" w:type="dxa"/>
        </w:tblCellMar>
        <w:tblLook w:val="00A0" w:firstRow="1" w:lastRow="0" w:firstColumn="1" w:lastColumn="0" w:noHBand="0" w:noVBand="0"/>
      </w:tblPr>
      <w:tblGrid>
        <w:gridCol w:w="557"/>
        <w:gridCol w:w="5164"/>
        <w:gridCol w:w="1678"/>
        <w:gridCol w:w="2410"/>
      </w:tblGrid>
      <w:tr w:rsidR="00BC7722" w:rsidRPr="00BC7722" w:rsidTr="00804828">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rPr>
              <w:t>Srities pavadinimas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rPr>
              <w:t>Ar vietos projektas atitinka ES horizontaliąją sritį?</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rPr>
              <w:t>Pagrindimas</w:t>
            </w:r>
          </w:p>
        </w:tc>
      </w:tr>
      <w:tr w:rsidR="00BC7722" w:rsidRPr="00BC7722" w:rsidTr="00804828">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Darnaus vystymo</w:t>
            </w: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i/>
                <w:iCs/>
                <w:sz w:val="20"/>
                <w:szCs w:val="20"/>
              </w:rPr>
              <w:t>(teigiamas atsakymas žymimas tuo atveju, jeigu atliekamas poveikio aplinkai vertinimas (jei pagal teisės aktus privalomas) arba vietos projekte numatytos priemonės, kaip bus vykdoma galimo neigiamo poveikio aplinkai prevencija)</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Taip</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Ne</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 xml:space="preserve"> </w:t>
            </w:r>
          </w:p>
        </w:tc>
      </w:tr>
      <w:tr w:rsidR="00BC7722" w:rsidRPr="00BC7722" w:rsidTr="00804828">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 xml:space="preserve">Lygių galimybių </w:t>
            </w: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i/>
                <w:iCs/>
                <w:sz w:val="20"/>
                <w:szCs w:val="20"/>
              </w:rPr>
              <w:t>(teigiamas atsakymas žymimas tuo atveju, jeigu vietos projektas turės</w:t>
            </w:r>
            <w:r w:rsidRPr="00BC7722">
              <w:rPr>
                <w:rFonts w:ascii="Times New Roman" w:eastAsia="Times New Roman" w:hAnsi="Times New Roman" w:cs="Times New Roman"/>
                <w:sz w:val="20"/>
                <w:szCs w:val="20"/>
              </w:rPr>
              <w:t xml:space="preserve"> </w:t>
            </w:r>
            <w:r w:rsidRPr="00BC7722">
              <w:rPr>
                <w:rFonts w:ascii="Times New Roman" w:eastAsia="Times New Roman" w:hAnsi="Times New Roman" w:cs="Times New Roman"/>
                <w:i/>
                <w:iCs/>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Taip</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Ne</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 xml:space="preserve"> </w:t>
            </w:r>
          </w:p>
        </w:tc>
      </w:tr>
      <w:tr w:rsidR="00BC7722" w:rsidRPr="00BC7722" w:rsidTr="00804828">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3.</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 xml:space="preserve">Regioninės plėtros </w:t>
            </w: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sz w:val="20"/>
                <w:szCs w:val="20"/>
              </w:rPr>
              <w:t>(</w:t>
            </w:r>
            <w:r w:rsidRPr="00BC7722">
              <w:rPr>
                <w:rFonts w:ascii="Times New Roman" w:eastAsia="Times New Roman" w:hAnsi="Times New Roman" w:cs="Times New Roman"/>
                <w:i/>
                <w:iCs/>
                <w:sz w:val="20"/>
                <w:szCs w:val="20"/>
              </w:rPr>
              <w:t>teigiamas atsakymas žymimas tuo atveju, jeigu</w:t>
            </w:r>
            <w:r w:rsidRPr="00BC7722">
              <w:rPr>
                <w:rFonts w:ascii="Times New Roman" w:eastAsia="Times New Roman" w:hAnsi="Times New Roman" w:cs="Times New Roman"/>
                <w:sz w:val="20"/>
                <w:szCs w:val="20"/>
              </w:rPr>
              <w:t xml:space="preserve"> </w:t>
            </w:r>
            <w:r w:rsidRPr="00BC7722">
              <w:rPr>
                <w:rFonts w:ascii="Times New Roman" w:eastAsia="Times New Roman" w:hAnsi="Times New Roman" w:cs="Times New Roman"/>
                <w:i/>
                <w:iCs/>
                <w:sz w:val="20"/>
                <w:szCs w:val="20"/>
              </w:rPr>
              <w:t>vietos projektas prisidės prie atskirų Lietuvos regionų išsivystymo skirtumų mažinimo, ar projektas vykdomas probleminiame regione, projektas padės išspręsti esmines regiono atsilikimo problemas)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Taip</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Ne</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 xml:space="preserve"> </w:t>
            </w:r>
          </w:p>
        </w:tc>
      </w:tr>
      <w:tr w:rsidR="00BC7722" w:rsidRPr="00BC7722" w:rsidTr="00804828">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4.</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 xml:space="preserve">Informacinės </w:t>
            </w:r>
            <w:r w:rsidRPr="00BC7722">
              <w:rPr>
                <w:rFonts w:ascii="Times New Roman" w:eastAsia="Times New Roman" w:hAnsi="Times New Roman" w:cs="Times New Roman"/>
                <w:iCs/>
                <w:sz w:val="24"/>
              </w:rPr>
              <w:t>visuomenės</w:t>
            </w:r>
            <w:r w:rsidRPr="00BC7722">
              <w:rPr>
                <w:rFonts w:ascii="Times New Roman" w:eastAsia="Times New Roman" w:hAnsi="Times New Roman" w:cs="Times New Roman"/>
                <w:i/>
                <w:iCs/>
                <w:sz w:val="24"/>
              </w:rPr>
              <w:t xml:space="preserve"> </w:t>
            </w: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i/>
                <w:iCs/>
                <w:sz w:val="20"/>
                <w:szCs w:val="20"/>
              </w:rPr>
              <w:t>(teigiamas atsakymas žymimas tuo atveju, jeigu vietos</w:t>
            </w:r>
            <w:r w:rsidRPr="00BC7722">
              <w:rPr>
                <w:rFonts w:ascii="Times New Roman" w:eastAsia="Times New Roman" w:hAnsi="Times New Roman" w:cs="Times New Roman"/>
                <w:sz w:val="20"/>
                <w:szCs w:val="20"/>
              </w:rPr>
              <w:t xml:space="preserve"> </w:t>
            </w:r>
            <w:r w:rsidRPr="00BC7722">
              <w:rPr>
                <w:rFonts w:ascii="Times New Roman" w:eastAsia="Times New Roman" w:hAnsi="Times New Roman" w:cs="Times New Roman"/>
                <w:i/>
                <w:iCs/>
                <w:sz w:val="20"/>
                <w:szCs w:val="20"/>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Taip</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Ne</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r w:rsidRPr="00BC7722">
              <w:rPr>
                <w:rFonts w:ascii="Times New Roman" w:eastAsia="Times New Roman" w:hAnsi="Times New Roman" w:cs="Times New Roman"/>
                <w:caps/>
                <w:sz w:val="24"/>
              </w:rPr>
              <w:t xml:space="preserve"> </w:t>
            </w:r>
            <w:r w:rsidRPr="00BC772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rPr>
              <w:t xml:space="preserve"> </w:t>
            </w:r>
          </w:p>
        </w:tc>
      </w:tr>
    </w:tbl>
    <w:p w:rsidR="00BC7722" w:rsidRPr="00BC7722" w:rsidRDefault="00BC7722" w:rsidP="00BC7722">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p>
    <w:p w:rsidR="00BC7722" w:rsidRPr="00BC7722" w:rsidRDefault="00BC7722" w:rsidP="00BC7722">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VI. TINKAMŲ FINANSUOTI IŠLAIDŲ SĄRAŠAS</w:t>
      </w:r>
    </w:p>
    <w:p w:rsidR="00BC7722" w:rsidRPr="00BC7722" w:rsidRDefault="00BC7722" w:rsidP="00BC7722">
      <w:pPr>
        <w:autoSpaceDE w:val="0"/>
        <w:autoSpaceDN w:val="0"/>
        <w:adjustRightInd w:val="0"/>
        <w:spacing w:after="0" w:line="240" w:lineRule="auto"/>
        <w:jc w:val="both"/>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 xml:space="preserve">(Šioje lentelėje nurodomos tinkamos finansuoti išlaidos): išlaidų pavadinimas, bendra suma be PVM, PVM suma, bendra suma su PVM, prašoma paramos suma ir, tuo atveju, jei pareiškėjui PVM finansuojamas pagal Specialiųjų taisyklių __ punktą, nurodoma prašoma PVM suma (Lt) (rengiant vietos projekto sąmatą, išlaidos, atitinkančios vietos projektų tinkamų finansuoti išlaidų kategorijas, privalo būti aiškiai išvardytos, o ne pateiktos bendra suma). Taip pat </w:t>
      </w:r>
      <w:r w:rsidRPr="00BC7722">
        <w:rPr>
          <w:rFonts w:ascii="Times New Roman" w:eastAsia="Times New Roman" w:hAnsi="Times New Roman" w:cs="Times New Roman"/>
          <w:i/>
          <w:sz w:val="20"/>
          <w:szCs w:val="20"/>
        </w:rPr>
        <w:lastRenderedPageBreak/>
        <w:t>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sidRPr="00BC7722">
        <w:rPr>
          <w:rFonts w:ascii="Times New Roman" w:eastAsia="Times New Roman" w:hAnsi="Times New Roman" w:cs="Times New Roman"/>
          <w:sz w:val="20"/>
          <w:szCs w:val="20"/>
        </w:rPr>
        <w:t xml:space="preserve"> </w:t>
      </w:r>
      <w:r w:rsidRPr="00BC7722">
        <w:rPr>
          <w:rFonts w:ascii="Times New Roman" w:eastAsia="Times New Roman" w:hAnsi="Times New Roman" w:cs="Times New Roman"/>
          <w:i/>
          <w:sz w:val="20"/>
          <w:szCs w:val="20"/>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BC7722" w:rsidRPr="00BC7722" w:rsidRDefault="00BC7722" w:rsidP="00BC7722">
      <w:pPr>
        <w:autoSpaceDE w:val="0"/>
        <w:autoSpaceDN w:val="0"/>
        <w:adjustRightInd w:val="0"/>
        <w:spacing w:after="0" w:line="240" w:lineRule="auto"/>
        <w:jc w:val="both"/>
        <w:rPr>
          <w:rFonts w:ascii="Times New Roman" w:eastAsia="Times New Roman" w:hAnsi="Times New Roman" w:cs="Times New Roman"/>
          <w:i/>
          <w:sz w:val="20"/>
          <w:szCs w:val="20"/>
        </w:rPr>
      </w:pPr>
      <w:r w:rsidRPr="00BC7722">
        <w:rPr>
          <w:rFonts w:ascii="TimesLT" w:eastAsia="Times New Roman" w:hAnsi="TimesLT" w:cs="TimesLT"/>
          <w:i/>
          <w:sz w:val="20"/>
          <w:szCs w:val="20"/>
        </w:rPr>
        <w:t>(Vietos projekto biudžete numatytos išlaidos turi būti tiesiogiai  susijusios su projekte numatytais darbais ir veiklomis)</w:t>
      </w:r>
    </w:p>
    <w:p w:rsidR="00BC7722" w:rsidRPr="00BC7722" w:rsidRDefault="00BC7722" w:rsidP="00BC7722">
      <w:pPr>
        <w:autoSpaceDE w:val="0"/>
        <w:autoSpaceDN w:val="0"/>
        <w:adjustRightInd w:val="0"/>
        <w:spacing w:after="0" w:line="240" w:lineRule="auto"/>
        <w:jc w:val="both"/>
        <w:rPr>
          <w:rFonts w:ascii="Times New Roman" w:eastAsia="Times New Roman" w:hAnsi="Times New Roman" w:cs="Times New Roman"/>
          <w:i/>
          <w:sz w:val="20"/>
          <w:szCs w:val="20"/>
        </w:rPr>
      </w:pPr>
    </w:p>
    <w:p w:rsidR="00BC7722" w:rsidRPr="00BC7722" w:rsidRDefault="00BC7722" w:rsidP="00BC7722">
      <w:pPr>
        <w:autoSpaceDE w:val="0"/>
        <w:autoSpaceDN w:val="0"/>
        <w:adjustRightInd w:val="0"/>
        <w:spacing w:after="0" w:line="240" w:lineRule="auto"/>
        <w:jc w:val="both"/>
        <w:rPr>
          <w:rFonts w:ascii="Times New Roman" w:eastAsia="Times New Roman" w:hAnsi="Times New Roman" w:cs="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70"/>
        <w:gridCol w:w="1223"/>
        <w:gridCol w:w="1196"/>
        <w:gridCol w:w="1196"/>
        <w:gridCol w:w="1196"/>
        <w:gridCol w:w="1250"/>
        <w:gridCol w:w="1347"/>
      </w:tblGrid>
      <w:tr w:rsidR="00BC7722" w:rsidRPr="00BC7722" w:rsidTr="00804828">
        <w:tc>
          <w:tcPr>
            <w:tcW w:w="244" w:type="pct"/>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Eil. Nr.</w:t>
            </w:r>
          </w:p>
        </w:tc>
        <w:tc>
          <w:tcPr>
            <w:tcW w:w="1065" w:type="pct"/>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Išlaidų pavadinimas</w:t>
            </w:r>
          </w:p>
        </w:tc>
        <w:tc>
          <w:tcPr>
            <w:tcW w:w="696" w:type="pct"/>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Suma be PVM, Lt</w:t>
            </w:r>
          </w:p>
        </w:tc>
        <w:tc>
          <w:tcPr>
            <w:tcW w:w="499" w:type="pct"/>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PVM, Lt</w:t>
            </w:r>
          </w:p>
        </w:tc>
        <w:tc>
          <w:tcPr>
            <w:tcW w:w="499" w:type="pct"/>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Bendra suma su PVM, Lt</w:t>
            </w:r>
          </w:p>
        </w:tc>
        <w:tc>
          <w:tcPr>
            <w:tcW w:w="529" w:type="pct"/>
            <w:tcMar>
              <w:top w:w="0" w:type="dxa"/>
              <w:left w:w="28" w:type="dxa"/>
              <w:bottom w:w="0" w:type="dxa"/>
              <w:right w:w="28" w:type="dxa"/>
            </w:tcMar>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bCs/>
                <w:sz w:val="24"/>
                <w:szCs w:val="24"/>
              </w:rPr>
              <w:t>Prašoma paramos suma, Lt</w:t>
            </w:r>
          </w:p>
        </w:tc>
        <w:tc>
          <w:tcPr>
            <w:tcW w:w="709" w:type="pct"/>
            <w:tcMar>
              <w:top w:w="0" w:type="dxa"/>
              <w:left w:w="28" w:type="dxa"/>
              <w:bottom w:w="0" w:type="dxa"/>
              <w:right w:w="28" w:type="dxa"/>
            </w:tcMar>
          </w:tcPr>
          <w:p w:rsidR="00BC7722" w:rsidRPr="00BC7722" w:rsidRDefault="00BC7722" w:rsidP="00BC7722">
            <w:pPr>
              <w:autoSpaceDN w:val="0"/>
              <w:spacing w:after="0" w:line="240" w:lineRule="auto"/>
              <w:jc w:val="center"/>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Prašoma suma PVM finansuoti, kuris apmokamas pagal Specialiųjų taisyklių ___ punktą, Lt</w:t>
            </w:r>
          </w:p>
        </w:tc>
        <w:tc>
          <w:tcPr>
            <w:tcW w:w="760" w:type="pct"/>
            <w:tcMar>
              <w:top w:w="0" w:type="dxa"/>
              <w:left w:w="28" w:type="dxa"/>
              <w:bottom w:w="0" w:type="dxa"/>
              <w:right w:w="28" w:type="dxa"/>
            </w:tcMar>
          </w:tcPr>
          <w:p w:rsidR="00BC7722" w:rsidRPr="00BC7722" w:rsidRDefault="00BC7722" w:rsidP="00BC7722">
            <w:pPr>
              <w:autoSpaceDN w:val="0"/>
              <w:spacing w:after="0" w:line="240" w:lineRule="auto"/>
              <w:jc w:val="center"/>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Išlaidų poreikio pagrindimas</w:t>
            </w: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1.</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&lt;išlaidų kategorijos pavadinimas&gt;</w:t>
            </w:r>
          </w:p>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i/>
                <w:sz w:val="20"/>
                <w:szCs w:val="20"/>
              </w:rPr>
              <w:t>(</w:t>
            </w:r>
            <w:r w:rsidRPr="00BC7722">
              <w:rPr>
                <w:rFonts w:ascii="Times New Roman" w:eastAsia="Times New Roman" w:hAnsi="Times New Roman" w:cs="Times New Roman"/>
                <w:i/>
                <w:sz w:val="20"/>
                <w:szCs w:val="20"/>
                <w:lang w:eastAsia="lt-LT"/>
              </w:rPr>
              <w:t>Nurodoma išlaidų kategorija. Išlaidų kategorijos  pavadinimas turi sutapti su Specialiosiose taisyklėse, nurodytais išlaidų kategorijų pavadinimais)</w:t>
            </w: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(1.1+n...)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(1.1+n...)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(1.1+n...)</w:t>
            </w: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(1.1+n...)</w:t>
            </w: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(1.1+n...)</w:t>
            </w: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1.1.</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&lt;išlaidų rūšies pavadinimas&gt;</w:t>
            </w: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2.</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&lt;išlaidų kategorijos pavadinimas&gt;</w:t>
            </w: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(2.1+n...)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(2.1+n...)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(2.1+n...)</w:t>
            </w: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(2.1+n...)</w:t>
            </w: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(2.1+n...)</w:t>
            </w: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2.1.</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&lt;išlaidų rūšies pavadinimas&gt; </w:t>
            </w: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3.</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&lt;išlaidų kategorijos pavadinimas&gt;</w:t>
            </w: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(3.1+n...)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(3.1+n...)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(3.1+n...)</w:t>
            </w: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(3.1+n...)</w:t>
            </w: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lang w:eastAsia="lt-LT"/>
              </w:rPr>
              <w:t>(3.1+n...)</w:t>
            </w: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3.1.</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&lt;išlaidų rūšies pavadinimas&gt;</w:t>
            </w: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w:t>
            </w: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244" w:type="pct"/>
            <w:tcMar>
              <w:top w:w="0" w:type="dxa"/>
              <w:left w:w="28" w:type="dxa"/>
              <w:bottom w:w="0" w:type="dxa"/>
              <w:right w:w="28" w:type="dxa"/>
            </w:tcMa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p>
        </w:tc>
        <w:tc>
          <w:tcPr>
            <w:tcW w:w="1065"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Iš viso:</w:t>
            </w:r>
          </w:p>
        </w:tc>
        <w:tc>
          <w:tcPr>
            <w:tcW w:w="696"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lang w:eastAsia="lt-LT"/>
              </w:rPr>
              <w:t>(1+2+</w:t>
            </w:r>
            <w:r w:rsidRPr="00BC7722">
              <w:rPr>
                <w:rFonts w:ascii="Times New Roman" w:eastAsia="Times New Roman" w:hAnsi="Times New Roman" w:cs="Times New Roman"/>
                <w:b/>
                <w:lang w:val="en-US" w:eastAsia="lt-LT"/>
              </w:rPr>
              <w:t>3+</w:t>
            </w:r>
            <w:r w:rsidRPr="00BC7722">
              <w:rPr>
                <w:rFonts w:ascii="Times New Roman" w:eastAsia="Times New Roman" w:hAnsi="Times New Roman" w:cs="Times New Roman"/>
                <w:b/>
                <w:lang w:eastAsia="lt-LT"/>
              </w:rPr>
              <w:t>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lang w:eastAsia="lt-LT"/>
              </w:rPr>
              <w:t>(1+2+</w:t>
            </w:r>
            <w:r w:rsidRPr="00BC7722">
              <w:rPr>
                <w:rFonts w:ascii="Times New Roman" w:eastAsia="Times New Roman" w:hAnsi="Times New Roman" w:cs="Times New Roman"/>
                <w:b/>
                <w:lang w:val="en-US" w:eastAsia="lt-LT"/>
              </w:rPr>
              <w:t>3+</w:t>
            </w:r>
            <w:r w:rsidRPr="00BC7722">
              <w:rPr>
                <w:rFonts w:ascii="Times New Roman" w:eastAsia="Times New Roman" w:hAnsi="Times New Roman" w:cs="Times New Roman"/>
                <w:b/>
                <w:lang w:eastAsia="lt-LT"/>
              </w:rPr>
              <w:t>n...)</w:t>
            </w:r>
          </w:p>
        </w:tc>
        <w:tc>
          <w:tcPr>
            <w:tcW w:w="49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lang w:eastAsia="lt-LT"/>
              </w:rPr>
              <w:t>(1+2+</w:t>
            </w:r>
            <w:r w:rsidRPr="00BC7722">
              <w:rPr>
                <w:rFonts w:ascii="Times New Roman" w:eastAsia="Times New Roman" w:hAnsi="Times New Roman" w:cs="Times New Roman"/>
                <w:b/>
                <w:lang w:val="en-US" w:eastAsia="lt-LT"/>
              </w:rPr>
              <w:t>3+</w:t>
            </w:r>
            <w:r w:rsidRPr="00BC7722">
              <w:rPr>
                <w:rFonts w:ascii="Times New Roman" w:eastAsia="Times New Roman" w:hAnsi="Times New Roman" w:cs="Times New Roman"/>
                <w:b/>
                <w:lang w:eastAsia="lt-LT"/>
              </w:rPr>
              <w:t>n...)</w:t>
            </w:r>
          </w:p>
        </w:tc>
        <w:tc>
          <w:tcPr>
            <w:tcW w:w="52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lang w:eastAsia="lt-LT"/>
              </w:rPr>
              <w:t>(1+2+</w:t>
            </w:r>
            <w:r w:rsidRPr="00BC7722">
              <w:rPr>
                <w:rFonts w:ascii="Times New Roman" w:eastAsia="Times New Roman" w:hAnsi="Times New Roman" w:cs="Times New Roman"/>
                <w:b/>
                <w:lang w:val="en-US" w:eastAsia="lt-LT"/>
              </w:rPr>
              <w:t>3+</w:t>
            </w:r>
            <w:r w:rsidRPr="00BC7722">
              <w:rPr>
                <w:rFonts w:ascii="Times New Roman" w:eastAsia="Times New Roman" w:hAnsi="Times New Roman" w:cs="Times New Roman"/>
                <w:b/>
                <w:lang w:eastAsia="lt-LT"/>
              </w:rPr>
              <w:t>n...)</w:t>
            </w:r>
          </w:p>
        </w:tc>
        <w:tc>
          <w:tcPr>
            <w:tcW w:w="709"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
                <w:lang w:eastAsia="lt-LT"/>
              </w:rPr>
              <w:t>(1+2+</w:t>
            </w:r>
            <w:r w:rsidRPr="00BC7722">
              <w:rPr>
                <w:rFonts w:ascii="Times New Roman" w:eastAsia="Times New Roman" w:hAnsi="Times New Roman" w:cs="Times New Roman"/>
                <w:b/>
                <w:lang w:val="en-US" w:eastAsia="lt-LT"/>
              </w:rPr>
              <w:t>3+</w:t>
            </w:r>
            <w:r w:rsidRPr="00BC7722">
              <w:rPr>
                <w:rFonts w:ascii="Times New Roman" w:eastAsia="Times New Roman" w:hAnsi="Times New Roman" w:cs="Times New Roman"/>
                <w:b/>
                <w:lang w:eastAsia="lt-LT"/>
              </w:rPr>
              <w:t>n...)</w:t>
            </w:r>
          </w:p>
        </w:tc>
        <w:tc>
          <w:tcPr>
            <w:tcW w:w="760" w:type="pct"/>
            <w:tcMar>
              <w:top w:w="0" w:type="dxa"/>
              <w:left w:w="28" w:type="dxa"/>
              <w:bottom w:w="0" w:type="dxa"/>
              <w:right w:w="28" w:type="dxa"/>
            </w:tcMa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bl>
    <w:p w:rsidR="00BC7722" w:rsidRPr="00BC7722" w:rsidRDefault="00BC7722" w:rsidP="00BC7722">
      <w:pPr>
        <w:widowControl w:val="0"/>
        <w:spacing w:after="120" w:line="240" w:lineRule="auto"/>
        <w:jc w:val="both"/>
        <w:rPr>
          <w:rFonts w:ascii="Times New Roman" w:eastAsia="Times New Roman" w:hAnsi="Times New Roman" w:cs="Times New Roman"/>
          <w:b/>
          <w:sz w:val="24"/>
          <w:szCs w:val="20"/>
          <w:lang w:eastAsia="lt-LT"/>
        </w:rPr>
      </w:pPr>
    </w:p>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VII. VIETOS PROJEKTO FINANSAVIMO ŠALTINIAI</w:t>
      </w:r>
    </w:p>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 xml:space="preserve">(Nurodykite, kaip pareiškėjas ir (arba) vietos projekto partneris numato finansuoti vietos projektą ir (arba) prisidėti prie jo įnašu natūra; numatykite lėšas ir (arba) įnašo natūra vertę litais. Tinkamų finansuoti vietos projekto išlaidų, </w:t>
      </w:r>
      <w:r w:rsidRPr="00BC7722">
        <w:rPr>
          <w:rFonts w:ascii="Times New Roman" w:eastAsia="Times New Roman" w:hAnsi="Times New Roman" w:cs="Times New Roman"/>
          <w:i/>
          <w:sz w:val="20"/>
          <w:szCs w:val="20"/>
          <w:lang w:eastAsia="lt-LT"/>
        </w:rPr>
        <w:lastRenderedPageBreak/>
        <w:t>kurių nepadengia lėšos vietos projektui įgyvendinti, dalį vietos projekto vykdytojas ir (arba) partneris privalo finansuoti Specialiosiose taisyklėse nustatyta tvarka)</w:t>
      </w:r>
    </w:p>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gridCol w:w="2094"/>
        <w:gridCol w:w="2268"/>
      </w:tblGrid>
      <w:tr w:rsidR="00BC7722" w:rsidRPr="00BC7722" w:rsidTr="00804828">
        <w:trPr>
          <w:cantSplit/>
          <w:trHeight w:val="565"/>
        </w:trPr>
        <w:tc>
          <w:tcPr>
            <w:tcW w:w="5277" w:type="dxa"/>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Finansavimo šaltinio pavadinimas</w:t>
            </w:r>
          </w:p>
        </w:tc>
        <w:tc>
          <w:tcPr>
            <w:tcW w:w="2094" w:type="dxa"/>
            <w:vAlign w:val="center"/>
          </w:tcPr>
          <w:p w:rsidR="00BC7722" w:rsidRPr="00BC7722" w:rsidRDefault="00BC7722" w:rsidP="00BC7722">
            <w:pPr>
              <w:keepNext/>
              <w:keepLines/>
              <w:spacing w:after="0" w:line="240" w:lineRule="auto"/>
              <w:jc w:val="center"/>
              <w:outlineLvl w:val="1"/>
              <w:rPr>
                <w:rFonts w:ascii="Times New Roman" w:eastAsia="Times New Roman" w:hAnsi="Times New Roman" w:cs="Times New Roman"/>
                <w:bCs/>
                <w:i/>
                <w:sz w:val="24"/>
                <w:szCs w:val="24"/>
              </w:rPr>
            </w:pPr>
            <w:r w:rsidRPr="00BC7722">
              <w:rPr>
                <w:rFonts w:ascii="Times New Roman" w:eastAsia="Times New Roman" w:hAnsi="Times New Roman" w:cs="Times New Roman"/>
                <w:bCs/>
                <w:sz w:val="24"/>
                <w:szCs w:val="24"/>
              </w:rPr>
              <w:t>Suma, Lt</w:t>
            </w:r>
          </w:p>
        </w:tc>
        <w:tc>
          <w:tcPr>
            <w:tcW w:w="2268" w:type="dxa"/>
            <w:vAlign w:val="center"/>
          </w:tcPr>
          <w:p w:rsidR="00BC7722" w:rsidRPr="00BC7722" w:rsidRDefault="00BC7722" w:rsidP="00BC7722">
            <w:pPr>
              <w:keepNext/>
              <w:keepLines/>
              <w:spacing w:after="0" w:line="240" w:lineRule="auto"/>
              <w:jc w:val="center"/>
              <w:outlineLvl w:val="1"/>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Nuoroda į patvirtinimo dokumentą ir (arba) informacijos šaltinį</w:t>
            </w:r>
          </w:p>
        </w:tc>
      </w:tr>
      <w:tr w:rsidR="00BC7722" w:rsidRPr="00BC7722" w:rsidTr="00804828">
        <w:trPr>
          <w:cantSplit/>
          <w:trHeight w:val="260"/>
        </w:trPr>
        <w:tc>
          <w:tcPr>
            <w:tcW w:w="5277" w:type="dxa"/>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 Paramos lėšos</w:t>
            </w: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(planuojamos gauti paramos lėšos, kurios numatomos naudoti projektui finansuoti)</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tabs>
                <w:tab w:val="left" w:pos="1260"/>
                <w:tab w:val="left" w:pos="2066"/>
              </w:tabs>
              <w:spacing w:after="0" w:line="240" w:lineRule="auto"/>
              <w:jc w:val="center"/>
              <w:rPr>
                <w:rFonts w:ascii="Times New Roman" w:eastAsia="Times New Roman" w:hAnsi="Times New Roman" w:cs="Times New Roman"/>
                <w:i/>
                <w:sz w:val="24"/>
                <w:szCs w:val="24"/>
              </w:rPr>
            </w:pPr>
            <w:r w:rsidRPr="00BC7722">
              <w:rPr>
                <w:rFonts w:ascii="Times New Roman" w:eastAsia="Times New Roman" w:hAnsi="Times New Roman" w:cs="Times New Roman"/>
                <w:i/>
                <w:sz w:val="24"/>
                <w:szCs w:val="24"/>
              </w:rPr>
              <w:t>_____________</w:t>
            </w:r>
          </w:p>
          <w:p w:rsidR="00BC7722" w:rsidRPr="00BC7722" w:rsidRDefault="00BC7722" w:rsidP="00BC7722">
            <w:pPr>
              <w:autoSpaceDN w:val="0"/>
              <w:spacing w:after="0" w:line="240" w:lineRule="auto"/>
              <w:ind w:firstLine="601"/>
              <w:rPr>
                <w:rFonts w:ascii="Times New Roman" w:eastAsia="Times New Roman" w:hAnsi="Times New Roman" w:cs="Times New Roman"/>
                <w:sz w:val="20"/>
                <w:szCs w:val="20"/>
              </w:rPr>
            </w:pPr>
            <w:r w:rsidRPr="00BC7722">
              <w:rPr>
                <w:rFonts w:ascii="Times New Roman" w:eastAsia="Times New Roman" w:hAnsi="Times New Roman" w:cs="Times New Roman"/>
                <w:i/>
                <w:sz w:val="24"/>
                <w:szCs w:val="24"/>
              </w:rPr>
              <w:t xml:space="preserve"> </w:t>
            </w:r>
            <w:r w:rsidRPr="00BC7722">
              <w:rPr>
                <w:rFonts w:ascii="Times New Roman" w:eastAsia="Times New Roman" w:hAnsi="Times New Roman" w:cs="Times New Roman"/>
                <w:i/>
                <w:sz w:val="20"/>
                <w:szCs w:val="20"/>
              </w:rPr>
              <w:t>(nepildyti)</w:t>
            </w: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 Pareiškėjo ir partnerio lėšos:</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2.1. privačios pareiškėjo lėšos</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2.2. privačios partnerio lėšos</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3. Nacionalinės lėšos:</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3.1. valstybės biudžeto lėšos</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3.2. savivaldybių disponuojamos lėšos</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3.3. kiti valstybės lėšų šaltiniai</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4. Kitų fondų lėšos </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5. Paskola</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71"/>
        </w:trPr>
        <w:tc>
          <w:tcPr>
            <w:tcW w:w="5277" w:type="dxa"/>
          </w:tcPr>
          <w:p w:rsidR="00BC7722" w:rsidRPr="00BC7722" w:rsidRDefault="00BC7722" w:rsidP="00BC7722">
            <w:pPr>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sz w:val="24"/>
                <w:szCs w:val="24"/>
              </w:rPr>
              <w:t xml:space="preserve">6. Pareiškėjo </w:t>
            </w:r>
            <w:r w:rsidRPr="00BC7722">
              <w:rPr>
                <w:rFonts w:ascii="Times New Roman" w:eastAsia="Times New Roman" w:hAnsi="Times New Roman" w:cs="Times New Roman"/>
                <w:bCs/>
                <w:sz w:val="24"/>
                <w:szCs w:val="24"/>
              </w:rPr>
              <w:t>įnašas natūra:</w:t>
            </w:r>
          </w:p>
          <w:p w:rsidR="00BC7722" w:rsidRPr="00BC7722" w:rsidRDefault="00BC7722" w:rsidP="00BC7722">
            <w:pPr>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(taikoma tik tuo atveju, kai teikiamas vietos projektas yra ne pelno)</w:t>
            </w:r>
          </w:p>
          <w:p w:rsidR="00BC7722" w:rsidRPr="00BC7722" w:rsidRDefault="00BC7722" w:rsidP="00BC7722">
            <w:pPr>
              <w:spacing w:after="0" w:line="240" w:lineRule="auto"/>
              <w:rPr>
                <w:rFonts w:ascii="Times New Roman" w:eastAsia="Times New Roman" w:hAnsi="Times New Roman" w:cs="Times New Roman"/>
                <w:i/>
                <w:sz w:val="20"/>
                <w:szCs w:val="20"/>
              </w:rPr>
            </w:pPr>
          </w:p>
          <w:p w:rsidR="00BC7722" w:rsidRPr="00BC7722" w:rsidRDefault="00BC7722" w:rsidP="00BC7722">
            <w:pPr>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 xml:space="preserve">nemokamas savanoriškas darbas </w:t>
            </w:r>
            <w:r w:rsidRPr="00BC772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Cs/>
                <w:sz w:val="24"/>
                <w:szCs w:val="24"/>
              </w:rPr>
              <w:t xml:space="preserve">nekilnojamas turtas </w:t>
            </w:r>
            <w:r w:rsidRPr="00BC772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tc>
        <w:tc>
          <w:tcPr>
            <w:tcW w:w="2094" w:type="dxa"/>
          </w:tcPr>
          <w:p w:rsidR="00BC7722" w:rsidRPr="00BC7722" w:rsidRDefault="00BC7722" w:rsidP="00BC7722">
            <w:pPr>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[Nurodyti planuojamą nemokamo savanoriško darbo vertę (Lt) bei jo procentinę išraišką nuo visų planuojamų tinkamų vietos projekto finansavimo išlaidų]</w:t>
            </w:r>
          </w:p>
          <w:p w:rsidR="00BC7722" w:rsidRPr="00BC7722" w:rsidRDefault="00BC7722" w:rsidP="00BC7722">
            <w:pPr>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4"/>
                <w:szCs w:val="24"/>
              </w:rPr>
            </w:pPr>
            <w:r w:rsidRPr="00BC7722">
              <w:rPr>
                <w:rFonts w:ascii="Times New Roman" w:eastAsia="Times New Roman" w:hAnsi="Times New Roman" w:cs="Times New Roman"/>
                <w:i/>
                <w:sz w:val="20"/>
                <w:szCs w:val="20"/>
              </w:rPr>
              <w:t>[Nurodyti nekilnojamojo turto vertę (Lt) bei jo procentinę išraišką nuo visų planuojamų tinkamų vietos projekto finansavimo išlaidų]</w:t>
            </w: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[nurodyti nekilnojamojo turto objekto, kuriuo prisidedama kaip įnašu natūra unikalų Nr.]</w:t>
            </w: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tc>
      </w:tr>
      <w:tr w:rsidR="00BC7722" w:rsidRPr="00BC7722" w:rsidTr="00804828">
        <w:trPr>
          <w:cantSplit/>
          <w:trHeight w:val="271"/>
        </w:trPr>
        <w:tc>
          <w:tcPr>
            <w:tcW w:w="5277" w:type="dxa"/>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7. Partnerio įnašas natūra:</w:t>
            </w:r>
          </w:p>
          <w:p w:rsidR="00BC7722" w:rsidRPr="00BC7722" w:rsidRDefault="00BC7722" w:rsidP="00BC7722">
            <w:pPr>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(taikoma tik tuo atveju, kai teikiamas vietos projektas yra ne pelno)</w:t>
            </w:r>
          </w:p>
          <w:p w:rsidR="00BC7722" w:rsidRPr="00BC7722" w:rsidRDefault="00BC7722" w:rsidP="00BC7722">
            <w:pPr>
              <w:spacing w:after="0" w:line="240" w:lineRule="auto"/>
              <w:rPr>
                <w:rFonts w:ascii="Times New Roman" w:eastAsia="Times New Roman" w:hAnsi="Times New Roman" w:cs="Times New Roman"/>
                <w:i/>
                <w:sz w:val="20"/>
                <w:szCs w:val="20"/>
              </w:rPr>
            </w:pPr>
          </w:p>
          <w:p w:rsidR="00BC7722" w:rsidRPr="00BC7722" w:rsidRDefault="00BC7722" w:rsidP="00BC7722">
            <w:pPr>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 xml:space="preserve">nemokamas savanoriškas darbas </w:t>
            </w:r>
            <w:r w:rsidRPr="00BC772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bCs/>
                <w:sz w:val="24"/>
                <w:szCs w:val="24"/>
              </w:rPr>
            </w:pP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Cs/>
                <w:sz w:val="24"/>
                <w:szCs w:val="24"/>
              </w:rPr>
              <w:t xml:space="preserve">nekilnojamas turtas </w:t>
            </w:r>
            <w:r w:rsidRPr="00BC772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p w:rsidR="00BC7722" w:rsidRPr="00BC7722" w:rsidRDefault="00BC7722" w:rsidP="00BC7722">
            <w:pPr>
              <w:spacing w:after="0" w:line="240" w:lineRule="auto"/>
              <w:rPr>
                <w:rFonts w:ascii="Times New Roman" w:eastAsia="Times New Roman" w:hAnsi="Times New Roman" w:cs="Times New Roman"/>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094" w:type="dxa"/>
          </w:tcPr>
          <w:p w:rsidR="00BC7722" w:rsidRPr="00BC7722" w:rsidRDefault="00BC7722" w:rsidP="00BC7722">
            <w:pPr>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[Nurodyti planuojamą nemokamo savanoriško darbo vertę (Lt) bei jo procentinę išraišką nuo visų planuojamų tinkamų vietos projekto finansavimo išlaidų]</w:t>
            </w:r>
          </w:p>
          <w:p w:rsidR="00BC7722" w:rsidRPr="00BC7722" w:rsidRDefault="00BC7722" w:rsidP="00BC7722">
            <w:pPr>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[Nurodyti nekilnojamojo turto vertę (Lt) bei jo procentinę išraišką nuo visų planuojamų tinkamų vietos projekto finansavimo išlaidų]</w:t>
            </w: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[nurodyti nekilnojamojo turto objekto, kuriuo prisidedama kaip įnašu natūra unikalų Nr.]</w:t>
            </w:r>
          </w:p>
          <w:p w:rsidR="00BC7722" w:rsidRPr="00BC7722" w:rsidRDefault="00BC7722" w:rsidP="00BC7722">
            <w:pPr>
              <w:autoSpaceDN w:val="0"/>
              <w:spacing w:after="0" w:line="240" w:lineRule="auto"/>
              <w:rPr>
                <w:rFonts w:ascii="Times New Roman" w:eastAsia="Times New Roman" w:hAnsi="Times New Roman" w:cs="Times New Roman"/>
                <w:i/>
                <w:sz w:val="20"/>
                <w:szCs w:val="20"/>
              </w:rPr>
            </w:pPr>
          </w:p>
        </w:tc>
      </w:tr>
      <w:tr w:rsidR="00BC7722" w:rsidRPr="00BC7722" w:rsidTr="00804828">
        <w:trPr>
          <w:cantSplit/>
          <w:trHeight w:val="543"/>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8. Vietos projekto pajamos, numatomos gauti iš pardavimų, nuomos, paslaugų, mokesčių ir kitais būdais</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cantSplit/>
          <w:trHeight w:val="283"/>
        </w:trPr>
        <w:tc>
          <w:tcPr>
            <w:tcW w:w="5277"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 xml:space="preserve">9. Iš viso: </w:t>
            </w:r>
            <w:r w:rsidRPr="00BC7722">
              <w:rPr>
                <w:rFonts w:ascii="Times New Roman" w:eastAsia="Times New Roman" w:hAnsi="Times New Roman" w:cs="Times New Roman"/>
                <w:sz w:val="24"/>
                <w:szCs w:val="24"/>
              </w:rPr>
              <w:t>(1 + 2 + 3 + 4 + 5 + 6 + 7 + 8)</w:t>
            </w:r>
          </w:p>
        </w:tc>
        <w:tc>
          <w:tcPr>
            <w:tcW w:w="2094"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268"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bl>
    <w:p w:rsidR="00BC7722" w:rsidRPr="00BC7722" w:rsidRDefault="00BC7722" w:rsidP="00BC7722">
      <w:pPr>
        <w:spacing w:after="0" w:line="240" w:lineRule="auto"/>
        <w:rPr>
          <w:rFonts w:ascii="Times New Roman" w:eastAsia="Times New Roman" w:hAnsi="Times New Roman" w:cs="Times New Roman"/>
          <w:b/>
          <w:sz w:val="24"/>
          <w:szCs w:val="24"/>
          <w:lang w:eastAsia="lt-LT"/>
        </w:rPr>
      </w:pPr>
    </w:p>
    <w:p w:rsidR="00BC7722" w:rsidRPr="00BC7722" w:rsidRDefault="00BC7722" w:rsidP="00BC7722">
      <w:pPr>
        <w:spacing w:after="0" w:line="240" w:lineRule="auto"/>
        <w:rPr>
          <w:rFonts w:ascii="Times New Roman" w:eastAsia="Times New Roman" w:hAnsi="Times New Roman" w:cs="Times New Roman"/>
          <w:lang w:eastAsia="lt-LT"/>
        </w:rPr>
      </w:pPr>
      <w:r w:rsidRPr="00BC7722">
        <w:rPr>
          <w:rFonts w:ascii="Times New Roman" w:eastAsia="Times New Roman" w:hAnsi="Times New Roman" w:cs="Times New Roman"/>
          <w:b/>
          <w:sz w:val="24"/>
          <w:szCs w:val="24"/>
          <w:lang w:eastAsia="lt-LT"/>
        </w:rPr>
        <w:lastRenderedPageBreak/>
        <w:t>Informacija apie nemokamo savanoriško darbo įnašą (įnašą natūra)</w:t>
      </w:r>
      <w:r w:rsidRPr="00BC7722">
        <w:rPr>
          <w:rFonts w:ascii="Times New Roman" w:eastAsia="Times New Roman" w:hAnsi="Times New Roman" w:cs="Times New Roman"/>
          <w:sz w:val="24"/>
          <w:szCs w:val="24"/>
          <w:vertAlign w:val="superscript"/>
          <w:lang w:eastAsia="lt-LT"/>
        </w:rPr>
        <w:t xml:space="preserve"> </w:t>
      </w:r>
      <w:r w:rsidRPr="00BC7722">
        <w:rPr>
          <w:rFonts w:ascii="Times New Roman" w:eastAsia="Times New Roman" w:hAnsi="Times New Roman" w:cs="Times New Roman"/>
          <w:b/>
          <w:sz w:val="24"/>
          <w:szCs w:val="24"/>
          <w:lang w:eastAsia="lt-LT"/>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087"/>
        <w:gridCol w:w="2583"/>
        <w:gridCol w:w="2693"/>
      </w:tblGrid>
      <w:tr w:rsidR="00BC7722" w:rsidRPr="00BC7722" w:rsidTr="00804828">
        <w:trPr>
          <w:trHeight w:val="583"/>
        </w:trPr>
        <w:tc>
          <w:tcPr>
            <w:tcW w:w="1276" w:type="dxa"/>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Numatomi darbai</w:t>
            </w:r>
          </w:p>
        </w:tc>
        <w:tc>
          <w:tcPr>
            <w:tcW w:w="3087" w:type="dxa"/>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Laiko trukmė, val.</w:t>
            </w:r>
          </w:p>
        </w:tc>
        <w:tc>
          <w:tcPr>
            <w:tcW w:w="2583" w:type="dxa"/>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Laiko trukmės nustatymo pagrindas</w:t>
            </w:r>
          </w:p>
        </w:tc>
        <w:tc>
          <w:tcPr>
            <w:tcW w:w="2693" w:type="dxa"/>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Vertė litais</w:t>
            </w:r>
          </w:p>
        </w:tc>
      </w:tr>
      <w:tr w:rsidR="00BC7722" w:rsidRPr="00BC7722" w:rsidTr="00804828">
        <w:trPr>
          <w:trHeight w:val="291"/>
        </w:trPr>
        <w:tc>
          <w:tcPr>
            <w:tcW w:w="1276"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w:t>
            </w:r>
          </w:p>
        </w:tc>
        <w:tc>
          <w:tcPr>
            <w:tcW w:w="3087"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58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69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r w:rsidR="00BC7722" w:rsidRPr="00BC7722" w:rsidTr="00804828">
        <w:trPr>
          <w:trHeight w:val="291"/>
        </w:trPr>
        <w:tc>
          <w:tcPr>
            <w:tcW w:w="1276"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w:t>
            </w:r>
          </w:p>
        </w:tc>
        <w:tc>
          <w:tcPr>
            <w:tcW w:w="3087"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58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69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r w:rsidR="00BC7722" w:rsidRPr="00BC7722" w:rsidTr="00804828">
        <w:trPr>
          <w:trHeight w:val="291"/>
        </w:trPr>
        <w:tc>
          <w:tcPr>
            <w:tcW w:w="1276"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w:t>
            </w:r>
          </w:p>
        </w:tc>
        <w:tc>
          <w:tcPr>
            <w:tcW w:w="3087"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58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69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r w:rsidR="00BC7722" w:rsidRPr="00BC7722" w:rsidTr="00804828">
        <w:trPr>
          <w:trHeight w:val="291"/>
        </w:trPr>
        <w:tc>
          <w:tcPr>
            <w:tcW w:w="1276"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Iš viso:</w:t>
            </w:r>
          </w:p>
        </w:tc>
        <w:tc>
          <w:tcPr>
            <w:tcW w:w="3087"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583" w:type="dxa"/>
          </w:tcPr>
          <w:p w:rsidR="00BC7722" w:rsidRPr="00BC7722" w:rsidRDefault="00BC7722" w:rsidP="00BC7722">
            <w:pPr>
              <w:autoSpaceDN w:val="0"/>
              <w:spacing w:after="0" w:line="240" w:lineRule="auto"/>
              <w:jc w:val="center"/>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w:t>
            </w:r>
          </w:p>
        </w:tc>
        <w:tc>
          <w:tcPr>
            <w:tcW w:w="269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bl>
    <w:p w:rsidR="00BC7722" w:rsidRPr="00BC7722" w:rsidRDefault="00BC7722" w:rsidP="00BC7722">
      <w:pPr>
        <w:spacing w:after="0" w:line="240" w:lineRule="auto"/>
        <w:rPr>
          <w:rFonts w:ascii="Times New Roman" w:eastAsia="Times New Roman" w:hAnsi="Times New Roman" w:cs="Times New Roman"/>
          <w:b/>
          <w:lang w:eastAsia="lt-LT"/>
        </w:rPr>
      </w:pPr>
    </w:p>
    <w:p w:rsidR="00BC7722" w:rsidRPr="00BC7722" w:rsidRDefault="00BC7722" w:rsidP="00BC7722">
      <w:pPr>
        <w:spacing w:after="0" w:line="240" w:lineRule="auto"/>
        <w:jc w:val="both"/>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Informacija apie nekilnojamąjį turtą, skirtą vietos projektui įgyvendinti (įnašą natūra)</w:t>
      </w:r>
      <w:r w:rsidRPr="00BC7722">
        <w:rPr>
          <w:rFonts w:ascii="Times New Roman" w:eastAsia="Times New Roman" w:hAnsi="Times New Roman" w:cs="Times New Roman"/>
          <w:sz w:val="24"/>
          <w:szCs w:val="24"/>
          <w:vertAlign w:val="superscript"/>
          <w:lang w:eastAsia="lt-LT"/>
        </w:rPr>
        <w:t xml:space="preserve"> </w:t>
      </w:r>
      <w:r w:rsidRPr="00BC7722">
        <w:rPr>
          <w:rFonts w:ascii="Times New Roman" w:eastAsia="Times New Roman" w:hAnsi="Times New Roman" w:cs="Times New Roman"/>
          <w:b/>
          <w:sz w:val="24"/>
          <w:szCs w:val="24"/>
          <w:lang w:eastAsia="lt-LT"/>
        </w:rPr>
        <w:t>(jei taikoma)</w:t>
      </w:r>
      <w:r w:rsidRPr="00BC7722" w:rsidDel="00951CFD">
        <w:rPr>
          <w:rFonts w:ascii="Times New Roman" w:eastAsia="Times New Roman" w:hAnsi="Times New Roman" w:cs="Times New Roman"/>
          <w:lang w:eastAsia="lt-L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4823"/>
        <w:gridCol w:w="2971"/>
      </w:tblGrid>
      <w:tr w:rsidR="00BC7722" w:rsidRPr="00BC7722" w:rsidTr="00804828">
        <w:trPr>
          <w:trHeight w:val="583"/>
        </w:trPr>
        <w:tc>
          <w:tcPr>
            <w:tcW w:w="1845" w:type="dxa"/>
          </w:tcPr>
          <w:p w:rsidR="00BC7722" w:rsidRPr="00BC7722" w:rsidRDefault="00BC7722" w:rsidP="00BC7722">
            <w:pPr>
              <w:spacing w:after="0" w:line="240" w:lineRule="auto"/>
              <w:jc w:val="center"/>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Nekilnojamasis turtas</w:t>
            </w:r>
          </w:p>
          <w:p w:rsidR="00BC7722" w:rsidRPr="00BC7722" w:rsidRDefault="00BC7722" w:rsidP="00BC7722">
            <w:pPr>
              <w:autoSpaceDN w:val="0"/>
              <w:spacing w:after="0" w:line="240" w:lineRule="auto"/>
              <w:jc w:val="center"/>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(nurodomas nekilnojamas turtas ir unikalus Nekilnojamojo turto registro Nr.)</w:t>
            </w:r>
          </w:p>
        </w:tc>
        <w:tc>
          <w:tcPr>
            <w:tcW w:w="4823" w:type="dxa"/>
          </w:tcPr>
          <w:p w:rsidR="00BC7722" w:rsidRPr="00BC7722" w:rsidRDefault="00BC7722" w:rsidP="00BC7722">
            <w:pPr>
              <w:autoSpaceDN w:val="0"/>
              <w:spacing w:after="0" w:line="240" w:lineRule="auto"/>
              <w:jc w:val="center"/>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Nekilnojamojo turto vertę nustačiusi įstaiga/ekspertas</w:t>
            </w:r>
          </w:p>
        </w:tc>
        <w:tc>
          <w:tcPr>
            <w:tcW w:w="2971" w:type="dxa"/>
          </w:tcPr>
          <w:p w:rsidR="00BC7722" w:rsidRPr="00BC7722" w:rsidRDefault="00BC7722" w:rsidP="00BC7722">
            <w:pPr>
              <w:autoSpaceDN w:val="0"/>
              <w:spacing w:after="0" w:line="240" w:lineRule="auto"/>
              <w:jc w:val="center"/>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Valstybinės įmonės Registrų centro Nekilnojamojo turto registro ar nepriklausomo eksperto, atlikusio nekilnojamojo turto vertinimą, nustatyta nekilnojamo turto vertė litais</w:t>
            </w:r>
          </w:p>
        </w:tc>
      </w:tr>
      <w:tr w:rsidR="00BC7722" w:rsidRPr="00BC7722" w:rsidTr="00804828">
        <w:trPr>
          <w:trHeight w:val="291"/>
        </w:trPr>
        <w:tc>
          <w:tcPr>
            <w:tcW w:w="1845"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w:t>
            </w:r>
          </w:p>
        </w:tc>
        <w:tc>
          <w:tcPr>
            <w:tcW w:w="482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971"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r w:rsidR="00BC7722" w:rsidRPr="00BC7722" w:rsidTr="00804828">
        <w:trPr>
          <w:trHeight w:val="291"/>
        </w:trPr>
        <w:tc>
          <w:tcPr>
            <w:tcW w:w="1845"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w:t>
            </w:r>
          </w:p>
        </w:tc>
        <w:tc>
          <w:tcPr>
            <w:tcW w:w="482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971"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r w:rsidR="00BC7722" w:rsidRPr="00BC7722" w:rsidTr="00804828">
        <w:trPr>
          <w:trHeight w:val="291"/>
        </w:trPr>
        <w:tc>
          <w:tcPr>
            <w:tcW w:w="1845"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w:t>
            </w:r>
          </w:p>
        </w:tc>
        <w:tc>
          <w:tcPr>
            <w:tcW w:w="4823"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c>
          <w:tcPr>
            <w:tcW w:w="2971"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r w:rsidR="00BC7722" w:rsidRPr="00BC7722" w:rsidTr="00804828">
        <w:trPr>
          <w:trHeight w:val="291"/>
        </w:trPr>
        <w:tc>
          <w:tcPr>
            <w:tcW w:w="6668" w:type="dxa"/>
            <w:gridSpan w:val="2"/>
          </w:tcPr>
          <w:p w:rsidR="00BC7722" w:rsidRPr="00BC7722" w:rsidRDefault="00BC7722" w:rsidP="00BC7722">
            <w:pPr>
              <w:autoSpaceDN w:val="0"/>
              <w:spacing w:after="0" w:line="240" w:lineRule="auto"/>
              <w:jc w:val="right"/>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Iš viso:</w:t>
            </w:r>
          </w:p>
        </w:tc>
        <w:tc>
          <w:tcPr>
            <w:tcW w:w="2971" w:type="dxa"/>
          </w:tcPr>
          <w:p w:rsidR="00BC7722" w:rsidRPr="00BC7722" w:rsidRDefault="00BC7722" w:rsidP="00BC7722">
            <w:pPr>
              <w:autoSpaceDN w:val="0"/>
              <w:spacing w:after="0" w:line="240" w:lineRule="auto"/>
              <w:rPr>
                <w:rFonts w:ascii="Times New Roman" w:eastAsia="Times New Roman" w:hAnsi="Times New Roman" w:cs="Times New Roman"/>
                <w:b/>
                <w:sz w:val="24"/>
                <w:szCs w:val="24"/>
              </w:rPr>
            </w:pPr>
          </w:p>
        </w:tc>
      </w:tr>
    </w:tbl>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lang w:eastAsia="lt-LT"/>
        </w:rPr>
      </w:pPr>
    </w:p>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lt-LT"/>
        </w:rPr>
      </w:pPr>
      <w:r w:rsidRPr="00BC7722">
        <w:rPr>
          <w:rFonts w:ascii="Times New Roman" w:eastAsia="Times New Roman" w:hAnsi="Times New Roman" w:cs="Times New Roman"/>
          <w:b/>
          <w:caps/>
          <w:sz w:val="24"/>
          <w:szCs w:val="24"/>
          <w:lang w:eastAsia="lt-LT"/>
        </w:rPr>
        <w:t xml:space="preserve">VIII. </w:t>
      </w:r>
      <w:r w:rsidRPr="00BC7722">
        <w:rPr>
          <w:rFonts w:ascii="Times New Roman" w:eastAsia="Times New Roman" w:hAnsi="Times New Roman" w:cs="Times New Roman"/>
          <w:b/>
          <w:bCs/>
          <w:sz w:val="24"/>
          <w:szCs w:val="24"/>
          <w:lang w:eastAsia="lt-LT"/>
        </w:rPr>
        <w:t>INFORMAVIMO IR VIEŠINIMO PRIEMONĖS</w:t>
      </w:r>
    </w:p>
    <w:p w:rsidR="00BC7722" w:rsidRPr="00BC7722" w:rsidRDefault="00BC7722" w:rsidP="00BC7722">
      <w:pPr>
        <w:spacing w:after="0" w:line="240" w:lineRule="auto"/>
        <w:jc w:val="both"/>
        <w:rPr>
          <w:rFonts w:ascii="Times New Roman" w:eastAsia="Times New Roman" w:hAnsi="Times New Roman" w:cs="Times New Roman"/>
          <w:i/>
          <w:sz w:val="20"/>
          <w:szCs w:val="20"/>
          <w:lang w:val="x-none" w:eastAsia="x-none"/>
        </w:rPr>
      </w:pPr>
      <w:r w:rsidRPr="00BC7722">
        <w:rPr>
          <w:rFonts w:ascii="Times New Roman" w:eastAsia="Times New Roman" w:hAnsi="Times New Roman" w:cs="Times New Roman"/>
          <w:bCs/>
          <w:i/>
          <w:sz w:val="20"/>
          <w:szCs w:val="20"/>
          <w:lang w:val="x-none" w:eastAsia="x-none"/>
        </w:rPr>
        <w:t xml:space="preserve">(Nurodykite informavimo ir viešinimo priemones, kurių imsitės įgyvendindami vietos projektą. Atkreipkite dėmesį, kad </w:t>
      </w:r>
      <w:r w:rsidRPr="00BC7722">
        <w:rPr>
          <w:rFonts w:ascii="Times New Roman" w:eastAsia="Times New Roman" w:hAnsi="Times New Roman" w:cs="Times New Roman"/>
          <w:i/>
          <w:sz w:val="20"/>
          <w:szCs w:val="20"/>
          <w:lang w:val="x-none" w:eastAsia="x-none"/>
        </w:rPr>
        <w:t>lėšas vietos projektui įgyvendinti gavęs vietos projekto vykdytojas</w:t>
      </w:r>
      <w:r w:rsidRPr="00BC7722">
        <w:rPr>
          <w:rFonts w:ascii="Times New Roman" w:eastAsia="Times New Roman" w:hAnsi="Times New Roman" w:cs="Times New Roman"/>
          <w:bCs/>
          <w:i/>
          <w:sz w:val="20"/>
          <w:szCs w:val="20"/>
          <w:lang w:val="x-none" w:eastAsia="x-none"/>
        </w:rPr>
        <w:t xml:space="preserve"> privalo imtis privalomų viešinimo priemonių, nurodytų Informavimo apie </w:t>
      </w:r>
      <w:r w:rsidRPr="00BC7722">
        <w:rPr>
          <w:rFonts w:ascii="Times New Roman" w:eastAsia="Times New Roman" w:hAnsi="Times New Roman" w:cs="Times New Roman"/>
          <w:i/>
          <w:sz w:val="20"/>
          <w:szCs w:val="20"/>
          <w:lang w:val="x-none" w:eastAsia="x-none"/>
        </w:rPr>
        <w:t>Lietuvos kaimo plėtros 2007–2013 metų programą ir suteiktos paramos viešinimo taisyklėse, patvirtintose Lietuvos Respublikos žemės ūkio ministro 2007 m. balandžio 26 d. įsakymu Nr. 3D-191 (</w:t>
      </w:r>
      <w:proofErr w:type="spellStart"/>
      <w:r w:rsidRPr="00BC7722">
        <w:rPr>
          <w:rFonts w:ascii="Times New Roman" w:eastAsia="Times New Roman" w:hAnsi="Times New Roman" w:cs="Times New Roman"/>
          <w:i/>
          <w:sz w:val="20"/>
          <w:szCs w:val="20"/>
          <w:lang w:val="x-none" w:eastAsia="x-none"/>
        </w:rPr>
        <w:t>Žin</w:t>
      </w:r>
      <w:proofErr w:type="spellEnd"/>
      <w:r w:rsidRPr="00BC7722">
        <w:rPr>
          <w:rFonts w:ascii="Times New Roman" w:eastAsia="Times New Roman" w:hAnsi="Times New Roman" w:cs="Times New Roman"/>
          <w:i/>
          <w:sz w:val="20"/>
          <w:szCs w:val="20"/>
          <w:lang w:val="x-none" w:eastAsia="x-none"/>
        </w:rPr>
        <w:t xml:space="preserve">., 2007, Nr. </w:t>
      </w:r>
      <w:r w:rsidRPr="00BC7722">
        <w:rPr>
          <w:rFonts w:ascii="Times New Roman" w:eastAsia="Times New Roman" w:hAnsi="Times New Roman" w:cs="Times New Roman"/>
          <w:sz w:val="20"/>
          <w:szCs w:val="20"/>
          <w:lang w:val="x-none" w:eastAsia="x-none"/>
        </w:rPr>
        <w:t>48-1868</w:t>
      </w:r>
      <w:r w:rsidRPr="00BC7722">
        <w:rPr>
          <w:rFonts w:ascii="Times New Roman" w:eastAsia="Times New Roman" w:hAnsi="Times New Roman" w:cs="Times New Roman"/>
          <w:i/>
          <w:sz w:val="20"/>
          <w:szCs w:val="20"/>
          <w:lang w:val="x-none" w:eastAsia="x-none"/>
        </w:rPr>
        <w:t>)</w:t>
      </w:r>
    </w:p>
    <w:p w:rsidR="00BC7722" w:rsidRPr="00BC7722" w:rsidRDefault="00BC7722" w:rsidP="00BC7722">
      <w:pPr>
        <w:spacing w:after="0" w:line="240" w:lineRule="auto"/>
        <w:jc w:val="both"/>
        <w:rPr>
          <w:rFonts w:ascii="Times New Roman" w:eastAsia="Times New Roman" w:hAnsi="Times New Roman" w:cs="Times New Roman"/>
          <w:i/>
          <w:sz w:val="20"/>
          <w:szCs w:val="20"/>
          <w:lang w:val="x-none" w:eastAsia="x-none"/>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991"/>
        <w:gridCol w:w="2029"/>
      </w:tblGrid>
      <w:tr w:rsidR="00BC7722" w:rsidRPr="00BC7722" w:rsidTr="00804828">
        <w:trPr>
          <w:cantSplit/>
          <w:trHeight w:val="20"/>
        </w:trPr>
        <w:tc>
          <w:tcPr>
            <w:tcW w:w="297" w:type="pct"/>
            <w:vAlign w:val="center"/>
          </w:tcPr>
          <w:p w:rsidR="00BC7722" w:rsidRPr="00BC7722" w:rsidRDefault="00BC7722" w:rsidP="00BC7722">
            <w:pPr>
              <w:autoSpaceDN w:val="0"/>
              <w:spacing w:after="0" w:line="240" w:lineRule="auto"/>
              <w:jc w:val="center"/>
              <w:rPr>
                <w:rFonts w:ascii="Times New Roman" w:eastAsia="Times New Roman" w:hAnsi="Times New Roman" w:cs="Times New Roman"/>
                <w:b/>
                <w:sz w:val="24"/>
                <w:szCs w:val="24"/>
              </w:rPr>
            </w:pPr>
            <w:r w:rsidRPr="00BC7722">
              <w:rPr>
                <w:rFonts w:ascii="Times New Roman" w:eastAsia="Times New Roman" w:hAnsi="Times New Roman" w:cs="Times New Roman"/>
                <w:b/>
                <w:sz w:val="24"/>
                <w:szCs w:val="24"/>
              </w:rPr>
              <w:t>Eil. Nr.</w:t>
            </w:r>
          </w:p>
        </w:tc>
        <w:tc>
          <w:tcPr>
            <w:tcW w:w="3644" w:type="pct"/>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b/>
                <w:sz w:val="24"/>
                <w:szCs w:val="24"/>
              </w:rPr>
              <w:t>Vietos projekto informavimo ir viešinimo priemonės</w:t>
            </w:r>
          </w:p>
        </w:tc>
        <w:tc>
          <w:tcPr>
            <w:tcW w:w="1058" w:type="pct"/>
            <w:vAlign w:val="center"/>
          </w:tcPr>
          <w:p w:rsidR="00BC7722" w:rsidRPr="00BC7722" w:rsidRDefault="00BC7722" w:rsidP="00BC7722">
            <w:pPr>
              <w:autoSpaceDN w:val="0"/>
              <w:spacing w:after="0" w:line="240" w:lineRule="auto"/>
              <w:jc w:val="center"/>
              <w:rPr>
                <w:rFonts w:ascii="Times New Roman" w:eastAsia="Times New Roman" w:hAnsi="Times New Roman" w:cs="Times New Roman"/>
                <w:i/>
                <w:iCs/>
                <w:sz w:val="20"/>
                <w:szCs w:val="20"/>
              </w:rPr>
            </w:pPr>
            <w:r w:rsidRPr="00BC7722">
              <w:rPr>
                <w:rFonts w:ascii="Times New Roman" w:eastAsia="Times New Roman" w:hAnsi="Times New Roman" w:cs="Times New Roman"/>
                <w:i/>
                <w:iCs/>
                <w:sz w:val="20"/>
                <w:szCs w:val="20"/>
              </w:rPr>
              <w:t>Ženklu „X“ žymimas laukas tuo atveju, jei projekto metu bus taikoma pasirinkta viešinimo priemonė</w:t>
            </w:r>
          </w:p>
        </w:tc>
      </w:tr>
      <w:tr w:rsidR="00BC7722" w:rsidRPr="00BC7722" w:rsidTr="00804828">
        <w:trPr>
          <w:cantSplit/>
          <w:trHeight w:val="20"/>
        </w:trPr>
        <w:tc>
          <w:tcPr>
            <w:tcW w:w="297"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w:t>
            </w:r>
          </w:p>
        </w:tc>
        <w:tc>
          <w:tcPr>
            <w:tcW w:w="3644" w:type="pct"/>
            <w:shd w:val="clear" w:color="auto" w:fill="auto"/>
            <w:vAlign w:val="center"/>
          </w:tcPr>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lang w:eastAsia="lt-LT"/>
              </w:rPr>
              <w:t>Projekto metu įsigytų materialinių vertybių (įrangos, baldų, technikos ir kt.) ar įrengtų patalpų ženklinimas Programos logotipu, šūkiu „Europos žemės ūkio fondas kaimo plėtrai: Europa investuoja į kaimo vietoves“ ir EB emblema (vėliava)</w:t>
            </w:r>
          </w:p>
        </w:tc>
        <w:tc>
          <w:tcPr>
            <w:tcW w:w="1058" w:type="pct"/>
            <w:shd w:val="clear" w:color="auto" w:fill="auto"/>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lang w:eastAsia="lt-LT"/>
              </w:rPr>
            </w:pPr>
          </w:p>
          <w:p w:rsidR="00BC7722" w:rsidRPr="00BC7722" w:rsidRDefault="00BC7722" w:rsidP="00BC7722">
            <w:pPr>
              <w:autoSpaceDN w:val="0"/>
              <w:spacing w:after="0" w:line="240" w:lineRule="auto"/>
              <w:jc w:val="center"/>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lang w:eastAsia="lt-LT"/>
              </w:rPr>
              <w:instrText xml:space="preserve"> FORMCHECKBOX </w:instrText>
            </w:r>
            <w:r w:rsidRPr="00BC7722">
              <w:rPr>
                <w:rFonts w:ascii="Times New Roman" w:eastAsia="Times New Roman" w:hAnsi="Times New Roman" w:cs="Times New Roman"/>
                <w:sz w:val="24"/>
                <w:szCs w:val="24"/>
                <w:lang w:eastAsia="lt-LT"/>
              </w:rPr>
            </w:r>
            <w:r w:rsidRPr="00BC7722">
              <w:rPr>
                <w:rFonts w:ascii="Times New Roman" w:eastAsia="Times New Roman" w:hAnsi="Times New Roman" w:cs="Times New Roman"/>
                <w:sz w:val="24"/>
                <w:szCs w:val="24"/>
                <w:lang w:eastAsia="lt-LT"/>
              </w:rPr>
              <w:fldChar w:fldCharType="end"/>
            </w:r>
          </w:p>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p>
        </w:tc>
      </w:tr>
      <w:tr w:rsidR="00BC7722" w:rsidRPr="00BC7722" w:rsidTr="00804828">
        <w:trPr>
          <w:cantSplit/>
          <w:trHeight w:val="20"/>
        </w:trPr>
        <w:tc>
          <w:tcPr>
            <w:tcW w:w="297"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w:t>
            </w:r>
          </w:p>
        </w:tc>
        <w:tc>
          <w:tcPr>
            <w:tcW w:w="3644" w:type="pct"/>
            <w:shd w:val="clear" w:color="auto" w:fill="auto"/>
            <w:vAlign w:val="center"/>
          </w:tcPr>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 xml:space="preserve">Aiškinamieji stendai </w:t>
            </w:r>
          </w:p>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i/>
                <w:sz w:val="24"/>
                <w:szCs w:val="24"/>
                <w:lang w:eastAsia="lt-LT"/>
              </w:rPr>
              <w:t>(privaloma, kai bendra  projekto investicinė vertė viršija 172 640 Lt )</w:t>
            </w:r>
          </w:p>
        </w:tc>
        <w:tc>
          <w:tcPr>
            <w:tcW w:w="1058" w:type="pct"/>
            <w:shd w:val="clear" w:color="auto" w:fill="auto"/>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lang w:eastAsia="lt-LT"/>
              </w:rPr>
              <w:instrText xml:space="preserve"> FORMCHECKBOX </w:instrText>
            </w:r>
            <w:r w:rsidRPr="00BC7722">
              <w:rPr>
                <w:rFonts w:ascii="Times New Roman" w:eastAsia="Times New Roman" w:hAnsi="Times New Roman" w:cs="Times New Roman"/>
                <w:sz w:val="24"/>
                <w:szCs w:val="24"/>
                <w:lang w:eastAsia="lt-LT"/>
              </w:rPr>
            </w:r>
            <w:r w:rsidRPr="00BC7722">
              <w:rPr>
                <w:rFonts w:ascii="Times New Roman" w:eastAsia="Times New Roman" w:hAnsi="Times New Roman" w:cs="Times New Roman"/>
                <w:sz w:val="24"/>
                <w:szCs w:val="24"/>
                <w:lang w:eastAsia="lt-LT"/>
              </w:rPr>
              <w:fldChar w:fldCharType="end"/>
            </w:r>
          </w:p>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p>
        </w:tc>
      </w:tr>
      <w:tr w:rsidR="00BC7722" w:rsidRPr="00BC7722" w:rsidTr="00804828">
        <w:trPr>
          <w:cantSplit/>
          <w:trHeight w:val="20"/>
        </w:trPr>
        <w:tc>
          <w:tcPr>
            <w:tcW w:w="297"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3.</w:t>
            </w:r>
          </w:p>
        </w:tc>
        <w:tc>
          <w:tcPr>
            <w:tcW w:w="3644" w:type="pct"/>
            <w:shd w:val="clear" w:color="auto" w:fill="auto"/>
            <w:vAlign w:val="center"/>
          </w:tcPr>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Informaciniai stendai</w:t>
            </w:r>
          </w:p>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i/>
                <w:sz w:val="24"/>
                <w:szCs w:val="24"/>
                <w:lang w:eastAsia="lt-LT"/>
              </w:rPr>
              <w:t xml:space="preserve">(privaloma infrastruktūros kūrimo vietoje, kai projekte numatytos investicijos į infrastruktūrą ir bendra tokio projekto vertė viršija </w:t>
            </w:r>
            <w:r w:rsidRPr="00BC7722">
              <w:rPr>
                <w:rFonts w:ascii="Times New Roman" w:eastAsia="Times New Roman" w:hAnsi="Times New Roman" w:cs="Times New Roman"/>
                <w:i/>
                <w:sz w:val="24"/>
                <w:szCs w:val="24"/>
                <w:lang w:eastAsia="lt-LT"/>
              </w:rPr>
              <w:br/>
              <w:t>1 726 400 Lt)</w:t>
            </w:r>
          </w:p>
        </w:tc>
        <w:tc>
          <w:tcPr>
            <w:tcW w:w="1058" w:type="pct"/>
            <w:shd w:val="clear" w:color="auto" w:fill="auto"/>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lang w:eastAsia="lt-LT"/>
              </w:rPr>
              <w:instrText xml:space="preserve"> FORMCHECKBOX </w:instrText>
            </w:r>
            <w:r w:rsidRPr="00BC7722">
              <w:rPr>
                <w:rFonts w:ascii="Times New Roman" w:eastAsia="Times New Roman" w:hAnsi="Times New Roman" w:cs="Times New Roman"/>
                <w:sz w:val="24"/>
                <w:szCs w:val="24"/>
                <w:lang w:eastAsia="lt-LT"/>
              </w:rPr>
            </w:r>
            <w:r w:rsidRPr="00BC7722">
              <w:rPr>
                <w:rFonts w:ascii="Times New Roman" w:eastAsia="Times New Roman" w:hAnsi="Times New Roman" w:cs="Times New Roman"/>
                <w:sz w:val="24"/>
                <w:szCs w:val="24"/>
                <w:lang w:eastAsia="lt-LT"/>
              </w:rPr>
              <w:fldChar w:fldCharType="end"/>
            </w:r>
          </w:p>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p>
        </w:tc>
      </w:tr>
      <w:tr w:rsidR="00BC7722" w:rsidRPr="00BC7722" w:rsidTr="00804828">
        <w:trPr>
          <w:cantSplit/>
          <w:trHeight w:val="20"/>
        </w:trPr>
        <w:tc>
          <w:tcPr>
            <w:tcW w:w="297"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4</w:t>
            </w:r>
          </w:p>
        </w:tc>
        <w:tc>
          <w:tcPr>
            <w:tcW w:w="3644" w:type="pct"/>
            <w:shd w:val="clear" w:color="auto" w:fill="auto"/>
            <w:vAlign w:val="center"/>
          </w:tcPr>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Kitos priemonės (neprivaloma)</w:t>
            </w:r>
          </w:p>
          <w:p w:rsidR="00BC7722" w:rsidRPr="00BC7722" w:rsidRDefault="00BC7722" w:rsidP="00BC7722">
            <w:pPr>
              <w:autoSpaceDN w:val="0"/>
              <w:spacing w:after="0" w:line="240" w:lineRule="auto"/>
              <w:jc w:val="both"/>
              <w:rPr>
                <w:rFonts w:ascii="Times New Roman" w:eastAsia="Times New Roman" w:hAnsi="Times New Roman" w:cs="Times New Roman"/>
                <w:i/>
                <w:sz w:val="24"/>
                <w:szCs w:val="24"/>
                <w:lang w:eastAsia="lt-LT"/>
              </w:rPr>
            </w:pPr>
            <w:r w:rsidRPr="00BC7722">
              <w:rPr>
                <w:rFonts w:ascii="Times New Roman" w:eastAsia="Times New Roman" w:hAnsi="Times New Roman" w:cs="Times New Roman"/>
                <w:i/>
                <w:sz w:val="24"/>
                <w:szCs w:val="24"/>
                <w:lang w:eastAsia="lt-LT"/>
              </w:rPr>
              <w:t>(jei taip, nurodyti, kokios)</w:t>
            </w:r>
          </w:p>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p>
        </w:tc>
        <w:tc>
          <w:tcPr>
            <w:tcW w:w="1058" w:type="pct"/>
            <w:shd w:val="clear" w:color="auto" w:fill="auto"/>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lang w:eastAsia="lt-LT"/>
              </w:rPr>
              <w:instrText xml:space="preserve"> FORMCHECKBOX </w:instrText>
            </w:r>
            <w:r w:rsidRPr="00BC7722">
              <w:rPr>
                <w:rFonts w:ascii="Times New Roman" w:eastAsia="Times New Roman" w:hAnsi="Times New Roman" w:cs="Times New Roman"/>
                <w:sz w:val="24"/>
                <w:szCs w:val="24"/>
                <w:lang w:eastAsia="lt-LT"/>
              </w:rPr>
            </w:r>
            <w:r w:rsidRPr="00BC7722">
              <w:rPr>
                <w:rFonts w:ascii="Times New Roman" w:eastAsia="Times New Roman" w:hAnsi="Times New Roman" w:cs="Times New Roman"/>
                <w:sz w:val="24"/>
                <w:szCs w:val="24"/>
                <w:lang w:eastAsia="lt-LT"/>
              </w:rPr>
              <w:fldChar w:fldCharType="end"/>
            </w:r>
          </w:p>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p>
        </w:tc>
      </w:tr>
    </w:tbl>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BC7722" w:rsidRPr="00BC7722" w:rsidRDefault="00BC7722" w:rsidP="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r w:rsidRPr="00BC7722">
        <w:rPr>
          <w:rFonts w:ascii="Times New Roman" w:eastAsia="Times New Roman" w:hAnsi="Times New Roman" w:cs="Times New Roman"/>
          <w:b/>
          <w:bCs/>
          <w:caps/>
          <w:sz w:val="24"/>
          <w:szCs w:val="24"/>
          <w:lang w:eastAsia="lt-LT"/>
        </w:rPr>
        <w:lastRenderedPageBreak/>
        <w:t>IX. INFORMACIJA APIE GAUTĄ ES PARAMĄ</w:t>
      </w:r>
    </w:p>
    <w:p w:rsidR="00BC7722" w:rsidRPr="00BC7722" w:rsidRDefault="00BC7722" w:rsidP="00BC7722">
      <w:pPr>
        <w:spacing w:after="0" w:line="240" w:lineRule="auto"/>
        <w:jc w:val="both"/>
        <w:rPr>
          <w:rFonts w:ascii="Times New Roman" w:eastAsia="Times New Roman" w:hAnsi="Times New Roman" w:cs="Times New Roman"/>
          <w:bCs/>
          <w:i/>
          <w:sz w:val="20"/>
          <w:szCs w:val="20"/>
          <w:lang w:eastAsia="lt-LT"/>
        </w:rPr>
      </w:pPr>
      <w:r w:rsidRPr="00BC7722">
        <w:rPr>
          <w:rFonts w:ascii="Times New Roman" w:eastAsia="Times New Roman" w:hAnsi="Times New Roman" w:cs="Times New Roman"/>
          <w:bCs/>
          <w:i/>
          <w:sz w:val="20"/>
          <w:szCs w:val="20"/>
          <w:lang w:eastAsia="lt-LT"/>
        </w:rPr>
        <w:t>(Atsakymas „Taip“ žymimas ženklu „X“, jei pareiškėjas ir (ar) vietos projekto partneris (-</w:t>
      </w:r>
      <w:proofErr w:type="spellStart"/>
      <w:r w:rsidRPr="00BC7722">
        <w:rPr>
          <w:rFonts w:ascii="Times New Roman" w:eastAsia="Times New Roman" w:hAnsi="Times New Roman" w:cs="Times New Roman"/>
          <w:bCs/>
          <w:i/>
          <w:sz w:val="20"/>
          <w:szCs w:val="20"/>
          <w:lang w:eastAsia="lt-LT"/>
        </w:rPr>
        <w:t>iai</w:t>
      </w:r>
      <w:proofErr w:type="spellEnd"/>
      <w:r w:rsidRPr="00BC7722">
        <w:rPr>
          <w:rFonts w:ascii="Times New Roman" w:eastAsia="Times New Roman" w:hAnsi="Times New Roman" w:cs="Times New Roman"/>
          <w:bCs/>
          <w:i/>
          <w:sz w:val="20"/>
          <w:szCs w:val="20"/>
          <w:lang w:eastAsia="lt-LT"/>
        </w:rPr>
        <w:t>) yra gavęs (-ę) ES paramą pagal investicines žemės ūkio ir kaimo plėtros priemones (SAPARD, BPD, Lietuvos kaimo plėtros 2007–2013 metų programą). Atsakymas „Ne“ žymimas, jei pareiškėjas ir (ar) vietos projekto partneris (-</w:t>
      </w:r>
      <w:proofErr w:type="spellStart"/>
      <w:r w:rsidRPr="00BC7722">
        <w:rPr>
          <w:rFonts w:ascii="Times New Roman" w:eastAsia="Times New Roman" w:hAnsi="Times New Roman" w:cs="Times New Roman"/>
          <w:bCs/>
          <w:i/>
          <w:sz w:val="20"/>
          <w:szCs w:val="20"/>
          <w:lang w:eastAsia="lt-LT"/>
        </w:rPr>
        <w:t>iai</w:t>
      </w:r>
      <w:proofErr w:type="spellEnd"/>
      <w:r w:rsidRPr="00BC7722">
        <w:rPr>
          <w:rFonts w:ascii="Times New Roman" w:eastAsia="Times New Roman" w:hAnsi="Times New Roman" w:cs="Times New Roman"/>
          <w:bCs/>
          <w:i/>
          <w:sz w:val="20"/>
          <w:szCs w:val="20"/>
          <w:lang w:eastAsia="lt-LT"/>
        </w:rPr>
        <w:t>) dar nėra minėtos paramos gavęs (-ę).</w:t>
      </w:r>
    </w:p>
    <w:p w:rsidR="00BC7722" w:rsidRPr="00BC7722" w:rsidRDefault="00BC7722" w:rsidP="00BC7722">
      <w:pPr>
        <w:spacing w:after="0" w:line="240" w:lineRule="auto"/>
        <w:jc w:val="both"/>
        <w:rPr>
          <w:rFonts w:ascii="Times New Roman" w:eastAsia="Times New Roman" w:hAnsi="Times New Roman" w:cs="Times New Roman"/>
          <w:bCs/>
          <w:i/>
          <w:sz w:val="20"/>
          <w:szCs w:val="20"/>
          <w:lang w:eastAsia="lt-LT"/>
        </w:rPr>
      </w:pPr>
      <w:r w:rsidRPr="00BC7722">
        <w:rPr>
          <w:rFonts w:ascii="Times New Roman" w:eastAsia="Times New Roman" w:hAnsi="Times New Roman" w:cs="Times New Roman"/>
          <w:bCs/>
          <w:i/>
          <w:sz w:val="20"/>
          <w:szCs w:val="20"/>
          <w:lang w:eastAsia="lt-LT"/>
        </w:rPr>
        <w:t>Jeigu atsakymas teigiamas, pareiškėjas ir (ar) vietos projekto partneris (-</w:t>
      </w:r>
      <w:proofErr w:type="spellStart"/>
      <w:r w:rsidRPr="00BC7722">
        <w:rPr>
          <w:rFonts w:ascii="Times New Roman" w:eastAsia="Times New Roman" w:hAnsi="Times New Roman" w:cs="Times New Roman"/>
          <w:bCs/>
          <w:i/>
          <w:sz w:val="20"/>
          <w:szCs w:val="20"/>
          <w:lang w:eastAsia="lt-LT"/>
        </w:rPr>
        <w:t>iai</w:t>
      </w:r>
      <w:proofErr w:type="spellEnd"/>
      <w:r w:rsidRPr="00BC7722">
        <w:rPr>
          <w:rFonts w:ascii="Times New Roman" w:eastAsia="Times New Roman" w:hAnsi="Times New Roman" w:cs="Times New Roman"/>
          <w:bCs/>
          <w:i/>
          <w:sz w:val="20"/>
          <w:szCs w:val="20"/>
          <w:lang w:eastAsia="lt-LT"/>
        </w:rPr>
        <w:t>)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p w:rsidR="00BC7722" w:rsidRPr="00BC7722" w:rsidRDefault="00BC7722" w:rsidP="00BC7722">
      <w:pPr>
        <w:spacing w:after="0" w:line="240" w:lineRule="auto"/>
        <w:jc w:val="both"/>
        <w:rPr>
          <w:rFonts w:ascii="Times New Roman" w:eastAsia="Times New Roman" w:hAnsi="Times New Roman" w:cs="Times New Roman"/>
          <w:bCs/>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BC7722" w:rsidRPr="00BC7722" w:rsidTr="00804828">
        <w:trPr>
          <w:trHeight w:val="547"/>
        </w:trPr>
        <w:tc>
          <w:tcPr>
            <w:tcW w:w="7371" w:type="dxa"/>
            <w:vAlign w:val="center"/>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Ar esate kada gavęs ES investicinę paramą žemės ūkiui ir kaimo plėtrai?</w:t>
            </w:r>
          </w:p>
        </w:tc>
        <w:tc>
          <w:tcPr>
            <w:tcW w:w="2268" w:type="dxa"/>
            <w:vAlign w:val="center"/>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i/>
                <w:sz w:val="20"/>
                <w:szCs w:val="20"/>
              </w:rPr>
            </w:pPr>
          </w:p>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bCs/>
                <w:i/>
                <w:sz w:val="20"/>
                <w:szCs w:val="20"/>
              </w:rPr>
            </w:pPr>
            <w:r w:rsidRPr="00BC7722">
              <w:rPr>
                <w:rFonts w:ascii="Times New Roman" w:eastAsia="Times New Roman" w:hAnsi="Times New Roman" w:cs="Times New Roman"/>
                <w:i/>
                <w:sz w:val="20"/>
                <w:szCs w:val="20"/>
              </w:rPr>
              <w:t>(tinkamas atsakymas žymimas ženklu „X“)</w:t>
            </w:r>
          </w:p>
        </w:tc>
      </w:tr>
    </w:tbl>
    <w:p w:rsidR="00BC7722" w:rsidRPr="00BC7722" w:rsidRDefault="00BC7722" w:rsidP="00BC7722">
      <w:pPr>
        <w:spacing w:after="0" w:line="240" w:lineRule="auto"/>
        <w:rPr>
          <w:rFonts w:ascii="Times New Roman" w:eastAsia="Times New Roman" w:hAnsi="Times New Roman" w:cs="Times New Roman"/>
          <w:sz w:val="24"/>
          <w:szCs w:val="24"/>
          <w:lang w:eastAsia="lt-LT"/>
        </w:rPr>
      </w:pPr>
    </w:p>
    <w:p w:rsidR="00BC7722" w:rsidRPr="00BC7722" w:rsidRDefault="00BC7722" w:rsidP="00BC7722">
      <w:pPr>
        <w:spacing w:after="0" w:line="240" w:lineRule="auto"/>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Jei taip, užpildykite šią lentelę: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418"/>
        <w:gridCol w:w="1417"/>
        <w:gridCol w:w="1418"/>
        <w:gridCol w:w="1701"/>
      </w:tblGrid>
      <w:tr w:rsidR="00BC7722" w:rsidRPr="00BC7722" w:rsidTr="00804828">
        <w:tc>
          <w:tcPr>
            <w:tcW w:w="1985" w:type="dxa"/>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Priemonės pavadinimas</w:t>
            </w:r>
          </w:p>
        </w:tc>
        <w:tc>
          <w:tcPr>
            <w:tcW w:w="1559" w:type="dxa"/>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Projekto / paramos sutarties numeris</w:t>
            </w:r>
          </w:p>
        </w:tc>
        <w:tc>
          <w:tcPr>
            <w:tcW w:w="1418" w:type="dxa"/>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Paramos suma, Lt</w:t>
            </w:r>
          </w:p>
        </w:tc>
        <w:tc>
          <w:tcPr>
            <w:tcW w:w="1417" w:type="dxa"/>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Paramos skyrimo data</w:t>
            </w:r>
          </w:p>
        </w:tc>
        <w:tc>
          <w:tcPr>
            <w:tcW w:w="1418" w:type="dxa"/>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Išmokėta paramos suma, Lt</w:t>
            </w:r>
          </w:p>
        </w:tc>
        <w:tc>
          <w:tcPr>
            <w:tcW w:w="1701" w:type="dxa"/>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Projekto įgyvendinimo pabaiga</w:t>
            </w:r>
          </w:p>
        </w:tc>
      </w:tr>
      <w:tr w:rsidR="00BC7722" w:rsidRPr="00BC7722" w:rsidTr="00804828">
        <w:tc>
          <w:tcPr>
            <w:tcW w:w="1985"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r>
      <w:tr w:rsidR="00BC7722" w:rsidRPr="00BC7722" w:rsidTr="00804828">
        <w:tc>
          <w:tcPr>
            <w:tcW w:w="1985"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r>
      <w:tr w:rsidR="00BC7722" w:rsidRPr="00BC7722" w:rsidTr="00804828">
        <w:tc>
          <w:tcPr>
            <w:tcW w:w="1985"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Iš viso:</w:t>
            </w:r>
          </w:p>
        </w:tc>
        <w:tc>
          <w:tcPr>
            <w:tcW w:w="1559"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p>
        </w:tc>
      </w:tr>
    </w:tbl>
    <w:p w:rsidR="00BC7722" w:rsidRPr="00BC7722" w:rsidRDefault="00BC7722" w:rsidP="00BC7722">
      <w:pPr>
        <w:spacing w:after="0" w:line="240" w:lineRule="auto"/>
        <w:rPr>
          <w:rFonts w:ascii="Times New Roman" w:eastAsia="Times New Roman" w:hAnsi="Times New Roman" w:cs="Times New Roman"/>
          <w:b/>
          <w:lang w:eastAsia="lt-LT"/>
        </w:rPr>
      </w:pP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 xml:space="preserve">X. INFORMACIJA APIE VALSTYBĖS PAGALBĄ </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945"/>
        <w:gridCol w:w="2234"/>
        <w:tblGridChange w:id="0">
          <w:tblGrid>
            <w:gridCol w:w="567"/>
            <w:gridCol w:w="6945"/>
            <w:gridCol w:w="2234"/>
          </w:tblGrid>
        </w:tblGridChange>
      </w:tblGrid>
      <w:tr w:rsidR="00BC7722" w:rsidRPr="00BC7722" w:rsidTr="00804828">
        <w:tc>
          <w:tcPr>
            <w:tcW w:w="291" w:type="pct"/>
          </w:tcPr>
          <w:p w:rsidR="00BC7722" w:rsidRPr="00BC7722" w:rsidRDefault="00BC7722" w:rsidP="00BC7722">
            <w:pPr>
              <w:autoSpaceDN w:val="0"/>
              <w:spacing w:after="0" w:line="240" w:lineRule="auto"/>
              <w:rPr>
                <w:rFonts w:ascii="Times New Roman" w:eastAsia="Times New Roman" w:hAnsi="Times New Roman" w:cs="Times New Roman"/>
                <w:sz w:val="24"/>
                <w:szCs w:val="24"/>
                <w:lang w:val="en-US"/>
              </w:rPr>
            </w:pPr>
            <w:r w:rsidRPr="00BC7722">
              <w:rPr>
                <w:rFonts w:ascii="Times New Roman" w:eastAsia="Times New Roman" w:hAnsi="Times New Roman" w:cs="Times New Roman"/>
                <w:sz w:val="24"/>
                <w:szCs w:val="24"/>
                <w:lang w:val="en-US"/>
              </w:rPr>
              <w:t>1.</w:t>
            </w:r>
          </w:p>
        </w:tc>
        <w:tc>
          <w:tcPr>
            <w:tcW w:w="3563"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vietos projekto įgyvendinimo metu bus vykdoma veikla, kurios metu bus suteiktos paslaugos ūkio subjektams nemokamai arba mažesne negu rinkos kaina?</w:t>
            </w:r>
          </w:p>
        </w:tc>
        <w:tc>
          <w:tcPr>
            <w:tcW w:w="1146" w:type="pct"/>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
                <w:sz w:val="20"/>
                <w:szCs w:val="20"/>
              </w:rPr>
              <w:t>(tinkamas atsakymas žymimas ženklu „X“)</w:t>
            </w:r>
          </w:p>
        </w:tc>
      </w:tr>
      <w:tr w:rsidR="00BC7722" w:rsidRPr="00BC7722" w:rsidTr="00804828">
        <w:tc>
          <w:tcPr>
            <w:tcW w:w="291"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2.</w:t>
            </w:r>
          </w:p>
        </w:tc>
        <w:tc>
          <w:tcPr>
            <w:tcW w:w="3563"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per pastaruosius trejus fiskalinius metus buvo suteikta valstybės pagalba?</w:t>
            </w:r>
          </w:p>
        </w:tc>
        <w:tc>
          <w:tcPr>
            <w:tcW w:w="1146" w:type="pct"/>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
                <w:sz w:val="20"/>
                <w:szCs w:val="20"/>
              </w:rPr>
              <w:t>(tinkamas atsakymas žymimas ženklu „X“)</w:t>
            </w:r>
          </w:p>
        </w:tc>
      </w:tr>
    </w:tbl>
    <w:p w:rsidR="00BC7722" w:rsidRPr="00BC7722" w:rsidRDefault="00BC7722" w:rsidP="00BC7722">
      <w:pPr>
        <w:spacing w:after="0" w:line="240" w:lineRule="auto"/>
        <w:jc w:val="both"/>
        <w:rPr>
          <w:rFonts w:ascii="Times New Roman" w:eastAsia="Times New Roman" w:hAnsi="Times New Roman" w:cs="Times New Roman"/>
          <w:sz w:val="12"/>
          <w:szCs w:val="12"/>
          <w:lang w:eastAsia="lt-LT"/>
        </w:rPr>
      </w:pPr>
    </w:p>
    <w:p w:rsidR="00BC7722" w:rsidRPr="00BC7722" w:rsidRDefault="00BC7722" w:rsidP="00BC7722">
      <w:pPr>
        <w:spacing w:after="0" w:line="240" w:lineRule="auto"/>
        <w:jc w:val="both"/>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Jei taip, užpildykite šią lentelę:</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2519"/>
        <w:gridCol w:w="2519"/>
        <w:gridCol w:w="2148"/>
      </w:tblGrid>
      <w:tr w:rsidR="00BC7722" w:rsidRPr="00BC7722" w:rsidTr="00804828">
        <w:tc>
          <w:tcPr>
            <w:tcW w:w="1257" w:type="pct"/>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Valstybės pagalbą suteikusi institucija</w:t>
            </w:r>
          </w:p>
        </w:tc>
        <w:tc>
          <w:tcPr>
            <w:tcW w:w="1312" w:type="pct"/>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Pagalbos forma (finansinė parama, dotuojama paskola)</w:t>
            </w:r>
          </w:p>
        </w:tc>
        <w:tc>
          <w:tcPr>
            <w:tcW w:w="1312" w:type="pct"/>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Paramos suma, Lt</w:t>
            </w:r>
          </w:p>
        </w:tc>
        <w:tc>
          <w:tcPr>
            <w:tcW w:w="1119" w:type="pct"/>
            <w:vAlign w:val="center"/>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Paramos skyrimo data</w:t>
            </w:r>
          </w:p>
        </w:tc>
      </w:tr>
      <w:tr w:rsidR="00BC7722" w:rsidRPr="00BC7722" w:rsidTr="00804828">
        <w:tc>
          <w:tcPr>
            <w:tcW w:w="1257"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1312"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1312"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1119"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1257" w:type="pct"/>
          </w:tcPr>
          <w:p w:rsidR="00BC7722" w:rsidRPr="00BC7722" w:rsidRDefault="00BC7722" w:rsidP="00BC7722">
            <w:pPr>
              <w:autoSpaceDN w:val="0"/>
              <w:spacing w:after="0" w:line="240" w:lineRule="auto"/>
              <w:jc w:val="right"/>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Iš viso:</w:t>
            </w:r>
          </w:p>
        </w:tc>
        <w:tc>
          <w:tcPr>
            <w:tcW w:w="1312" w:type="pct"/>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p>
        </w:tc>
        <w:tc>
          <w:tcPr>
            <w:tcW w:w="1312"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c>
          <w:tcPr>
            <w:tcW w:w="1119" w:type="pct"/>
          </w:tcPr>
          <w:p w:rsidR="00BC7722" w:rsidRPr="00BC7722" w:rsidRDefault="00BC7722" w:rsidP="00BC7722">
            <w:pPr>
              <w:autoSpaceDN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w:t>
            </w:r>
          </w:p>
        </w:tc>
      </w:tr>
    </w:tbl>
    <w:p w:rsidR="00BC7722" w:rsidRPr="00BC7722" w:rsidRDefault="00BC7722" w:rsidP="00BC7722">
      <w:pPr>
        <w:spacing w:after="0" w:line="240" w:lineRule="auto"/>
        <w:rPr>
          <w:rFonts w:ascii="Times New Roman" w:eastAsia="Times New Roman" w:hAnsi="Times New Roman" w:cs="Times New Roman"/>
          <w:sz w:val="24"/>
          <w:szCs w:val="24"/>
          <w:lang w:eastAsia="lt-LT"/>
        </w:rPr>
      </w:pPr>
    </w:p>
    <w:p w:rsidR="00BC7722" w:rsidRPr="00BC7722" w:rsidRDefault="00BC7722" w:rsidP="00BC7722">
      <w:pPr>
        <w:spacing w:after="0" w:line="240" w:lineRule="auto"/>
        <w:rPr>
          <w:rFonts w:ascii="Times New Roman" w:eastAsia="Times New Roman" w:hAnsi="Times New Roman" w:cs="Times New Roman"/>
          <w:sz w:val="24"/>
          <w:szCs w:val="24"/>
          <w:lang w:eastAsia="lt-LT"/>
        </w:rPr>
      </w:pPr>
    </w:p>
    <w:p w:rsidR="00BC7722" w:rsidRPr="00BC7722" w:rsidRDefault="00BC7722" w:rsidP="00BC7722">
      <w:pPr>
        <w:spacing w:after="0" w:line="240" w:lineRule="auto"/>
        <w:rPr>
          <w:rFonts w:ascii="Times New Roman" w:eastAsia="Times New Roman" w:hAnsi="Times New Roman" w:cs="Times New Roman"/>
          <w:sz w:val="24"/>
          <w:szCs w:val="24"/>
          <w:lang w:eastAsia="lt-LT"/>
        </w:rPr>
      </w:pP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XI. KITA INFORMACIJA</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 xml:space="preserve">(Šioje lentelėje pareiškėjas atsako į pateiktus klausimus, tinkamą atsakymą pažymėdamas ženklu „X“ langelį ties žodžiu „Taip“, „Ne“ arba „N/a“) </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6024"/>
        <w:gridCol w:w="2877"/>
      </w:tblGrid>
      <w:tr w:rsidR="00BC7722" w:rsidRPr="00BC7722" w:rsidTr="00804828">
        <w:trPr>
          <w:trHeight w:val="274"/>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Ar tvarkote buhalterinę apskaitą pagal Lietuvos </w:t>
            </w:r>
            <w:r w:rsidRPr="00BC7722">
              <w:rPr>
                <w:rFonts w:ascii="Times New Roman" w:eastAsia="Times New Roman" w:hAnsi="Times New Roman" w:cs="Times New Roman"/>
                <w:sz w:val="24"/>
                <w:szCs w:val="24"/>
              </w:rPr>
              <w:lastRenderedPageBreak/>
              <w:t>Respublikos teisės aktų nustatytus reikalavimus?</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131"/>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patvirtinate, kad Jūs ir Jūsų partneris  esate registruoti Lietuvos Respublikos teisės aktų nustatyta tvarka?</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555"/>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patvirtinate, kad vietos projekto paraiškoje numatytos tinkamos finansuoti vietos projekto išlaidos nebuvo, nėra ir nebus finansuojamos iš kitų nacionalinių programų ir ES fondų?</w:t>
            </w:r>
          </w:p>
        </w:tc>
        <w:tc>
          <w:tcPr>
            <w:tcW w:w="1499"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555"/>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patvirtinate, kad Jūs ir Jūsų partneris veikiate VVG teritorijoje?</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555"/>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Jūs ir Jūsų partneris įsipareigojate be rašytinio Strategijos vykdytojo ir Agentūros sutikimo mažiausiai penkerius metus nuo vietos projekto vykdymo sutarties pasirašymo dienos nedaryti esminio projekte numatytos veiklos pakeitimo, kuris:</w:t>
            </w:r>
          </w:p>
          <w:p w:rsidR="00BC7722" w:rsidRPr="00BC7722" w:rsidRDefault="00BC7722" w:rsidP="00BC7722">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paveiktų jos pobūdį ir sąlygas arba suteiktų pernelyg didelį pranašumą privačiam ar viešajam juridiniam asmeniui;</w:t>
            </w:r>
          </w:p>
          <w:p w:rsidR="00BC7722" w:rsidRPr="00BC7722" w:rsidRDefault="00BC7722" w:rsidP="00BC7722">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įvyktų dėl paramos lėšomis įgyto turto nuosavybės pobūdžio pasikeitimo arba dėl gamybinės veiklos nutraukimo ar perkėlimo į kitą vietą.</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555"/>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spacing w:after="0" w:line="240" w:lineRule="auto"/>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rPr>
              <w:t xml:space="preserve">Ar patvirtinate, kad nėra </w:t>
            </w:r>
            <w:r w:rsidRPr="00BC7722">
              <w:rPr>
                <w:rFonts w:ascii="Times New Roman" w:eastAsia="Times New Roman" w:hAnsi="Times New Roman" w:cs="Times New Roman"/>
                <w:sz w:val="24"/>
                <w:szCs w:val="24"/>
                <w:lang w:eastAsia="lt-LT"/>
              </w:rPr>
              <w:t>priimto galutinio sprendimo dėl Jūsų arba Jūsų partnerio:</w:t>
            </w:r>
          </w:p>
          <w:p w:rsidR="00BC7722" w:rsidRPr="00BC7722" w:rsidRDefault="00BC7722" w:rsidP="00BC7722">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kitos sutarties dėl paramos skyrimo iš ES ir (arba) Lietuvos Respublikos valstybės biudžeto lėšų pažeidimo;</w:t>
            </w:r>
          </w:p>
          <w:p w:rsidR="00BC7722" w:rsidRPr="00BC7722" w:rsidRDefault="00BC7722" w:rsidP="00BC7722">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paramos mokėjimo nutraukimo dėl padaryto pažeidimo;</w:t>
            </w:r>
          </w:p>
          <w:p w:rsidR="00BC7722" w:rsidRPr="00BC7722" w:rsidRDefault="00BC7722" w:rsidP="00BC7722">
            <w:pPr>
              <w:numPr>
                <w:ilvl w:val="0"/>
                <w:numId w:val="20"/>
              </w:numPr>
              <w:tabs>
                <w:tab w:val="num" w:pos="276"/>
              </w:tabs>
              <w:spacing w:after="0" w:line="240" w:lineRule="auto"/>
              <w:ind w:left="36" w:hanging="36"/>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lang w:eastAsia="lt-LT"/>
              </w:rPr>
              <w:t>įvykdytos nusikalstamos veikos ar administracinės teisės pažeidimo, susijusio (-</w:t>
            </w:r>
            <w:proofErr w:type="spellStart"/>
            <w:r w:rsidRPr="00BC7722">
              <w:rPr>
                <w:rFonts w:ascii="Times New Roman" w:eastAsia="Times New Roman" w:hAnsi="Times New Roman" w:cs="Times New Roman"/>
                <w:sz w:val="24"/>
                <w:szCs w:val="24"/>
                <w:lang w:eastAsia="lt-LT"/>
              </w:rPr>
              <w:t>ių</w:t>
            </w:r>
            <w:proofErr w:type="spellEnd"/>
            <w:r w:rsidRPr="00BC7722">
              <w:rPr>
                <w:rFonts w:ascii="Times New Roman" w:eastAsia="Times New Roman" w:hAnsi="Times New Roman" w:cs="Times New Roman"/>
                <w:sz w:val="24"/>
                <w:szCs w:val="24"/>
                <w:lang w:eastAsia="lt-LT"/>
              </w:rPr>
              <w:t>) su parama.</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555"/>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lang w:eastAsia="lt-LT"/>
              </w:rPr>
              <w:t>Ar patvirtinate, kad Jūs arba Jūsų partneris dėl subjektyvių priežasčių nenustojote vykdyti ankstesniajame projekte užsibrėžtų tikslų ir priežiūros rodiklių?</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996"/>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bCs/>
                <w:iCs/>
                <w:sz w:val="24"/>
                <w:szCs w:val="24"/>
              </w:rPr>
              <w:t xml:space="preserve">Ar patvirtinate, kad </w:t>
            </w:r>
            <w:r w:rsidRPr="00BC7722">
              <w:rPr>
                <w:rFonts w:ascii="Times New Roman" w:eastAsia="Times New Roman" w:hAnsi="Times New Roman" w:cs="Times New Roman"/>
                <w:sz w:val="24"/>
                <w:szCs w:val="24"/>
              </w:rPr>
              <w:t>vietos projektas nepažeidžia ES horizontaliųjų sričių: darnaus vystymo, lygių galimybių, regioninės plėtros, informacinės visuomenės?</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w:t>
            </w:r>
          </w:p>
        </w:tc>
      </w:tr>
      <w:tr w:rsidR="00BC7722" w:rsidRPr="00BC7722" w:rsidTr="00804828">
        <w:trPr>
          <w:trHeight w:val="996"/>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Ar įsipareigojate užtikrinti, kad atliekamos investicijos, kurioms prašoma paramos, atitiks </w:t>
            </w:r>
            <w:r w:rsidRPr="00BC7722">
              <w:rPr>
                <w:rFonts w:ascii="Times New Roman" w:eastAsia="Times New Roman" w:hAnsi="Times New Roman" w:cs="Times New Roman"/>
                <w:sz w:val="24"/>
                <w:szCs w:val="24"/>
                <w:lang w:eastAsia="lt-LT"/>
              </w:rPr>
              <w:t>ES</w:t>
            </w:r>
            <w:r w:rsidRPr="00BC7722">
              <w:rPr>
                <w:rFonts w:ascii="Times New Roman" w:eastAsia="Times New Roman" w:hAnsi="Times New Roman" w:cs="Times New Roman"/>
                <w:sz w:val="24"/>
                <w:szCs w:val="24"/>
              </w:rPr>
              <w:t xml:space="preserve"> darbo saugos reikalavimus</w:t>
            </w:r>
            <w:r w:rsidRPr="00BC7722">
              <w:rPr>
                <w:rFonts w:ascii="Times New Roman" w:eastAsia="Times New Roman" w:hAnsi="Times New Roman" w:cs="Times New Roman"/>
                <w:sz w:val="24"/>
                <w:szCs w:val="24"/>
                <w:lang w:eastAsia="lt-LT"/>
              </w:rPr>
              <w:t xml:space="preserve"> (kaip nurodyta techniniame reglamente „Mašinų sauga“, patvirtintame Lietuvos Respublikos socialinės apsaugos ir darbo ministro 2000 m. kovo 6 d. įsakymu Nr. 28 (</w:t>
            </w:r>
            <w:proofErr w:type="spellStart"/>
            <w:r w:rsidRPr="00BC7722">
              <w:rPr>
                <w:rFonts w:ascii="Times New Roman" w:eastAsia="Times New Roman" w:hAnsi="Times New Roman" w:cs="Times New Roman"/>
                <w:sz w:val="24"/>
                <w:szCs w:val="24"/>
                <w:lang w:eastAsia="lt-LT"/>
              </w:rPr>
              <w:t>Žin</w:t>
            </w:r>
            <w:proofErr w:type="spellEnd"/>
            <w:r w:rsidRPr="00BC7722">
              <w:rPr>
                <w:rFonts w:ascii="Times New Roman" w:eastAsia="Times New Roman" w:hAnsi="Times New Roman" w:cs="Times New Roman"/>
                <w:sz w:val="24"/>
                <w:szCs w:val="24"/>
                <w:lang w:eastAsia="lt-LT"/>
              </w:rPr>
              <w:t xml:space="preserve">., 2000, Nr. </w:t>
            </w:r>
            <w:hyperlink r:id="rId8" w:history="1">
              <w:r w:rsidRPr="00BC7722">
                <w:rPr>
                  <w:rFonts w:ascii="Times New Roman" w:eastAsia="Times New Roman" w:hAnsi="Times New Roman" w:cs="Times New Roman"/>
                  <w:sz w:val="24"/>
                  <w:szCs w:val="24"/>
                  <w:u w:val="single"/>
                  <w:lang w:eastAsia="lt-LT"/>
                </w:rPr>
                <w:t>23-601</w:t>
              </w:r>
            </w:hyperlink>
            <w:r w:rsidRPr="00BC7722">
              <w:rPr>
                <w:rFonts w:ascii="Times New Roman" w:eastAsia="Times New Roman" w:hAnsi="Times New Roman" w:cs="Times New Roman"/>
                <w:sz w:val="24"/>
                <w:szCs w:val="24"/>
                <w:lang w:eastAsia="lt-LT"/>
              </w:rPr>
              <w:t xml:space="preserve">; 2007, Nr. </w:t>
            </w:r>
            <w:hyperlink r:id="rId9" w:history="1">
              <w:r w:rsidRPr="00BC7722">
                <w:rPr>
                  <w:rFonts w:ascii="Times New Roman" w:eastAsia="Times New Roman" w:hAnsi="Times New Roman" w:cs="Times New Roman"/>
                  <w:sz w:val="24"/>
                  <w:szCs w:val="24"/>
                  <w:u w:val="single"/>
                  <w:lang w:eastAsia="lt-LT"/>
                </w:rPr>
                <w:t>129-5249</w:t>
              </w:r>
            </w:hyperlink>
            <w:r w:rsidRPr="00BC7722">
              <w:rPr>
                <w:rFonts w:ascii="Times New Roman" w:eastAsia="Times New Roman" w:hAnsi="Times New Roman" w:cs="Times New Roman"/>
                <w:sz w:val="24"/>
                <w:szCs w:val="24"/>
                <w:lang w:eastAsia="lt-LT"/>
              </w:rPr>
              <w:t>), ir Elektrotechninių gaminių saugos techniniame reglamente, patvirtintame Lietuvos Respublikos ūkio ministro ir Lietuvos standartizacijos departamento direktoriaus 1999 m. spalio 19 d. įsakymu Nr. 351/61 (</w:t>
            </w:r>
            <w:proofErr w:type="spellStart"/>
            <w:r w:rsidRPr="00BC7722">
              <w:rPr>
                <w:rFonts w:ascii="Times New Roman" w:eastAsia="Times New Roman" w:hAnsi="Times New Roman" w:cs="Times New Roman"/>
                <w:sz w:val="24"/>
                <w:szCs w:val="24"/>
                <w:lang w:eastAsia="lt-LT"/>
              </w:rPr>
              <w:t>Žin</w:t>
            </w:r>
            <w:proofErr w:type="spellEnd"/>
            <w:r w:rsidRPr="00BC7722">
              <w:rPr>
                <w:rFonts w:ascii="Times New Roman" w:eastAsia="Times New Roman" w:hAnsi="Times New Roman" w:cs="Times New Roman"/>
                <w:sz w:val="24"/>
                <w:szCs w:val="24"/>
                <w:lang w:eastAsia="lt-LT"/>
              </w:rPr>
              <w:t xml:space="preserve">., 1999, Nr. </w:t>
            </w:r>
            <w:hyperlink r:id="rId10" w:history="1">
              <w:r w:rsidRPr="00BC7722">
                <w:rPr>
                  <w:rFonts w:ascii="Times New Roman" w:eastAsia="Times New Roman" w:hAnsi="Times New Roman" w:cs="Times New Roman"/>
                  <w:sz w:val="24"/>
                  <w:szCs w:val="24"/>
                  <w:u w:val="single"/>
                  <w:lang w:eastAsia="lt-LT"/>
                </w:rPr>
                <w:t>90-2663</w:t>
              </w:r>
            </w:hyperlink>
            <w:r w:rsidRPr="00BC7722">
              <w:rPr>
                <w:rFonts w:ascii="Times New Roman" w:eastAsia="Times New Roman" w:hAnsi="Times New Roman" w:cs="Times New Roman"/>
                <w:sz w:val="24"/>
                <w:szCs w:val="24"/>
                <w:lang w:eastAsia="lt-LT"/>
              </w:rPr>
              <w:t xml:space="preserve">; 2001, Nr. </w:t>
            </w:r>
            <w:hyperlink r:id="rId11" w:history="1">
              <w:r w:rsidRPr="00BC7722">
                <w:rPr>
                  <w:rFonts w:ascii="Times New Roman" w:eastAsia="Times New Roman" w:hAnsi="Times New Roman" w:cs="Times New Roman"/>
                  <w:sz w:val="24"/>
                  <w:szCs w:val="24"/>
                  <w:u w:val="single"/>
                  <w:lang w:eastAsia="lt-LT"/>
                </w:rPr>
                <w:t>54-1932</w:t>
              </w:r>
            </w:hyperlink>
            <w:r w:rsidRPr="00BC7722">
              <w:rPr>
                <w:rFonts w:ascii="Times New Roman" w:eastAsia="Times New Roman" w:hAnsi="Times New Roman" w:cs="Times New Roman"/>
                <w:sz w:val="24"/>
                <w:szCs w:val="24"/>
                <w:lang w:eastAsia="lt-LT"/>
              </w:rPr>
              <w:t>)</w:t>
            </w:r>
            <w:r w:rsidRPr="00BC7722">
              <w:rPr>
                <w:rFonts w:ascii="Times New Roman" w:eastAsia="Times New Roman" w:hAnsi="Times New Roman" w:cs="Times New Roman"/>
                <w:sz w:val="24"/>
                <w:szCs w:val="24"/>
              </w:rPr>
              <w:t>?</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  </w:t>
            </w: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N/A  </w:t>
            </w:r>
          </w:p>
        </w:tc>
      </w:tr>
      <w:tr w:rsidR="00BC7722" w:rsidRPr="00BC7722" w:rsidTr="00804828">
        <w:trPr>
          <w:trHeight w:val="996"/>
        </w:trPr>
        <w:tc>
          <w:tcPr>
            <w:tcW w:w="363" w:type="pct"/>
            <w:vAlign w:val="center"/>
          </w:tcPr>
          <w:p w:rsidR="00BC7722" w:rsidRPr="00BC7722" w:rsidRDefault="00BC7722" w:rsidP="00BC772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bCs/>
                <w:iCs/>
                <w:sz w:val="24"/>
                <w:szCs w:val="24"/>
              </w:rPr>
            </w:pPr>
            <w:r w:rsidRPr="00BC7722">
              <w:rPr>
                <w:rFonts w:ascii="Times New Roman" w:eastAsia="Times New Roman" w:hAnsi="Times New Roman" w:cs="Times New Roman"/>
                <w:sz w:val="24"/>
                <w:szCs w:val="24"/>
              </w:rPr>
              <w:t>Ar Jūs ir (arba) Jūsų partneris  įsipareigojate užtikrinti, kad įgyvendintas vietos projektas atitiks ES ir Lietuvos Respublikos aplinkosaugos reikalavimus?</w:t>
            </w:r>
          </w:p>
        </w:tc>
        <w:tc>
          <w:tcPr>
            <w:tcW w:w="1499"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 </w:t>
            </w: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N/A  </w:t>
            </w:r>
          </w:p>
        </w:tc>
      </w:tr>
      <w:tr w:rsidR="00BC7722" w:rsidRPr="00BC7722" w:rsidTr="00804828">
        <w:trPr>
          <w:trHeight w:val="888"/>
        </w:trPr>
        <w:tc>
          <w:tcPr>
            <w:tcW w:w="363" w:type="pct"/>
            <w:vAlign w:val="center"/>
          </w:tcPr>
          <w:p w:rsidR="00BC7722" w:rsidRPr="00BC7722" w:rsidRDefault="00BC7722" w:rsidP="00BC7722">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11.</w:t>
            </w:r>
          </w:p>
        </w:tc>
        <w:tc>
          <w:tcPr>
            <w:tcW w:w="3138" w:type="pct"/>
            <w:vAlign w:val="center"/>
          </w:tcPr>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patvirtinate, kad nekilnojamasis turtas, į kurį planuojama investuoti įgyvendinant vietos projektą, pareiškėjo ir (arba) partnerio valdomas teisėtais pagrindais?</w:t>
            </w:r>
          </w:p>
        </w:tc>
        <w:tc>
          <w:tcPr>
            <w:tcW w:w="1499" w:type="pct"/>
          </w:tcPr>
          <w:p w:rsidR="00BC7722" w:rsidRPr="00BC7722" w:rsidRDefault="00BC7722" w:rsidP="00BC7722">
            <w:pPr>
              <w:spacing w:after="0" w:line="240" w:lineRule="auto"/>
              <w:rPr>
                <w:rFonts w:ascii="Times New Roman" w:eastAsia="Times New Roman" w:hAnsi="Times New Roman" w:cs="Times New Roman"/>
                <w:sz w:val="20"/>
                <w:szCs w:val="20"/>
              </w:rPr>
            </w:pP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   </w:t>
            </w: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N/A     </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rPr>
          <w:trHeight w:val="888"/>
        </w:trPr>
        <w:tc>
          <w:tcPr>
            <w:tcW w:w="363" w:type="pct"/>
            <w:vAlign w:val="center"/>
          </w:tcPr>
          <w:p w:rsidR="00BC7722" w:rsidRPr="00BC7722" w:rsidRDefault="00BC7722" w:rsidP="00BC7722">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12.</w:t>
            </w:r>
          </w:p>
        </w:tc>
        <w:tc>
          <w:tcPr>
            <w:tcW w:w="3138" w:type="pct"/>
            <w:vAlign w:val="center"/>
          </w:tcPr>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pacing w:val="-4"/>
                <w:sz w:val="24"/>
                <w:szCs w:val="24"/>
              </w:rPr>
            </w:pPr>
            <w:r w:rsidRPr="00BC7722">
              <w:rPr>
                <w:rFonts w:ascii="Times New Roman" w:eastAsia="Times New Roman" w:hAnsi="Times New Roman" w:cs="Times New Roman"/>
                <w:spacing w:val="-4"/>
                <w:sz w:val="24"/>
                <w:szCs w:val="24"/>
              </w:rPr>
              <w:t>Ar nekilnojamasis turtas, į kurį planuojama investuoti įgyvendinant vietos projektą, yra nekilnojamojo kultūros paveldo objektas, ar projekte numatoma vykdyti veikla bus vykdoma kultūros paveldo objekto teritorijoje?</w:t>
            </w:r>
          </w:p>
        </w:tc>
        <w:tc>
          <w:tcPr>
            <w:tcW w:w="1499" w:type="pct"/>
          </w:tcPr>
          <w:p w:rsidR="00BC7722" w:rsidRPr="00BC7722" w:rsidRDefault="00BC7722" w:rsidP="00BC7722">
            <w:pPr>
              <w:spacing w:after="0" w:line="240" w:lineRule="auto"/>
              <w:rPr>
                <w:rFonts w:ascii="Times New Roman" w:eastAsia="Times New Roman" w:hAnsi="Times New Roman" w:cs="Times New Roman"/>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0"/>
                <w:szCs w:val="20"/>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N/A</w:t>
            </w:r>
          </w:p>
        </w:tc>
      </w:tr>
      <w:tr w:rsidR="00BC7722" w:rsidRPr="00BC7722" w:rsidTr="00804828">
        <w:trPr>
          <w:trHeight w:val="555"/>
        </w:trPr>
        <w:tc>
          <w:tcPr>
            <w:tcW w:w="363" w:type="pct"/>
            <w:vAlign w:val="center"/>
          </w:tcPr>
          <w:p w:rsidR="00BC7722" w:rsidRPr="00BC7722" w:rsidRDefault="00BC7722" w:rsidP="00BC7722">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13.</w:t>
            </w: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tc>
        <w:tc>
          <w:tcPr>
            <w:tcW w:w="1499" w:type="pct"/>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Taip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Ne   </w:t>
            </w:r>
            <w:r w:rsidRPr="00BC772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r w:rsidRPr="00BC7722">
              <w:rPr>
                <w:rFonts w:ascii="Times New Roman" w:eastAsia="Times New Roman" w:hAnsi="Times New Roman" w:cs="Times New Roman"/>
                <w:sz w:val="24"/>
                <w:szCs w:val="24"/>
              </w:rPr>
              <w:t xml:space="preserve"> N/A</w:t>
            </w:r>
          </w:p>
        </w:tc>
      </w:tr>
      <w:tr w:rsidR="00BC7722" w:rsidRPr="00BC7722" w:rsidTr="00804828">
        <w:trPr>
          <w:trHeight w:val="555"/>
        </w:trPr>
        <w:tc>
          <w:tcPr>
            <w:tcW w:w="363" w:type="pct"/>
            <w:vAlign w:val="center"/>
          </w:tcPr>
          <w:p w:rsidR="00BC7722" w:rsidRPr="00BC7722" w:rsidRDefault="00BC7722" w:rsidP="00BC7722">
            <w:pPr>
              <w:widowControl w:val="0"/>
              <w:autoSpaceDE w:val="0"/>
              <w:autoSpaceDN w:val="0"/>
              <w:adjustRightInd w:val="0"/>
              <w:spacing w:after="0" w:line="240" w:lineRule="auto"/>
              <w:ind w:left="180"/>
              <w:rPr>
                <w:rFonts w:ascii="Times New Roman" w:eastAsia="Times New Roman" w:hAnsi="Times New Roman" w:cs="Times New Roman"/>
                <w:i/>
                <w:sz w:val="24"/>
                <w:szCs w:val="24"/>
              </w:rPr>
            </w:pPr>
            <w:r w:rsidRPr="00BC7722">
              <w:rPr>
                <w:rFonts w:ascii="Times New Roman" w:eastAsia="Times New Roman" w:hAnsi="Times New Roman" w:cs="Times New Roman"/>
                <w:i/>
                <w:sz w:val="24"/>
                <w:szCs w:val="24"/>
              </w:rPr>
              <w:t>14.</w:t>
            </w: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i/>
                <w:sz w:val="24"/>
                <w:szCs w:val="24"/>
              </w:rPr>
            </w:pPr>
            <w:r w:rsidRPr="00BC7722">
              <w:rPr>
                <w:rFonts w:ascii="Times New Roman" w:eastAsia="Times New Roman" w:hAnsi="Times New Roman" w:cs="Times New Roman"/>
                <w:i/>
                <w:sz w:val="24"/>
                <w:szCs w:val="24"/>
              </w:rPr>
              <w:t xml:space="preserve">Įrašomi kiti Strategijos vykdytojo vietos projekto tinkamumo reikalavimai </w:t>
            </w:r>
            <w:r w:rsidRPr="00BC7722">
              <w:rPr>
                <w:rFonts w:ascii="Times New Roman" w:eastAsia="Times New Roman" w:hAnsi="Times New Roman" w:cs="Times New Roman"/>
                <w:i/>
                <w:sz w:val="20"/>
                <w:szCs w:val="20"/>
              </w:rPr>
              <w:t>(Strategijos vykdytojas, rengdamas Specialiąsias taisykles pareiškėjams, gali nustatyti papildomus vietos projektų tinkamumo reikalavimus. Jei papildomų reikalavimų strategijos vykdytojas nenumato, skiltis vietos projekto vykdymo sutarties formoje panaikinama)</w:t>
            </w:r>
          </w:p>
        </w:tc>
        <w:tc>
          <w:tcPr>
            <w:tcW w:w="1499" w:type="pct"/>
          </w:tcPr>
          <w:p w:rsidR="00BC7722" w:rsidRPr="00BC7722" w:rsidRDefault="00BC7722" w:rsidP="00BC7722">
            <w:pPr>
              <w:autoSpaceDN w:val="0"/>
              <w:spacing w:after="0" w:line="240" w:lineRule="auto"/>
              <w:rPr>
                <w:rFonts w:ascii="Times New Roman" w:eastAsia="Times New Roman" w:hAnsi="Times New Roman" w:cs="Times New Roman"/>
                <w:i/>
                <w:sz w:val="24"/>
                <w:szCs w:val="24"/>
              </w:rPr>
            </w:pPr>
            <w:r w:rsidRPr="00BC7722">
              <w:rPr>
                <w:rFonts w:ascii="Times New Roman" w:eastAsia="Times New Roman" w:hAnsi="Times New Roman" w:cs="Times New Roman"/>
                <w:i/>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i/>
                <w:sz w:val="24"/>
                <w:szCs w:val="24"/>
              </w:rPr>
              <w:instrText xml:space="preserve"> FORMCHECKBOX </w:instrText>
            </w:r>
            <w:r w:rsidRPr="00BC7722">
              <w:rPr>
                <w:rFonts w:ascii="Times New Roman" w:eastAsia="Times New Roman" w:hAnsi="Times New Roman" w:cs="Times New Roman"/>
                <w:i/>
                <w:sz w:val="24"/>
                <w:szCs w:val="24"/>
              </w:rPr>
            </w:r>
            <w:r w:rsidRPr="00BC7722">
              <w:rPr>
                <w:rFonts w:ascii="Times New Roman" w:eastAsia="Times New Roman" w:hAnsi="Times New Roman" w:cs="Times New Roman"/>
                <w:i/>
                <w:sz w:val="24"/>
                <w:szCs w:val="24"/>
              </w:rPr>
              <w:fldChar w:fldCharType="end"/>
            </w:r>
            <w:r w:rsidRPr="00BC7722">
              <w:rPr>
                <w:rFonts w:ascii="Times New Roman" w:eastAsia="Times New Roman" w:hAnsi="Times New Roman" w:cs="Times New Roman"/>
                <w:i/>
                <w:sz w:val="24"/>
                <w:szCs w:val="24"/>
              </w:rPr>
              <w:t xml:space="preserve"> Taip     </w:t>
            </w:r>
            <w:r w:rsidRPr="00BC7722">
              <w:rPr>
                <w:rFonts w:ascii="Times New Roman" w:eastAsia="Times New Roman" w:hAnsi="Times New Roman" w:cs="Times New Roman"/>
                <w:i/>
                <w:sz w:val="24"/>
                <w:szCs w:val="24"/>
              </w:rPr>
              <w:fldChar w:fldCharType="begin">
                <w:ffData>
                  <w:name w:val="Check2"/>
                  <w:enabled/>
                  <w:calcOnExit w:val="0"/>
                  <w:checkBox>
                    <w:sizeAuto/>
                    <w:default w:val="0"/>
                  </w:checkBox>
                </w:ffData>
              </w:fldChar>
            </w:r>
            <w:r w:rsidRPr="00BC7722">
              <w:rPr>
                <w:rFonts w:ascii="Times New Roman" w:eastAsia="Times New Roman" w:hAnsi="Times New Roman" w:cs="Times New Roman"/>
                <w:i/>
                <w:sz w:val="24"/>
                <w:szCs w:val="24"/>
              </w:rPr>
              <w:instrText xml:space="preserve"> FORMCHECKBOX </w:instrText>
            </w:r>
            <w:r w:rsidRPr="00BC7722">
              <w:rPr>
                <w:rFonts w:ascii="Times New Roman" w:eastAsia="Times New Roman" w:hAnsi="Times New Roman" w:cs="Times New Roman"/>
                <w:i/>
                <w:sz w:val="24"/>
                <w:szCs w:val="24"/>
              </w:rPr>
            </w:r>
            <w:r w:rsidRPr="00BC7722">
              <w:rPr>
                <w:rFonts w:ascii="Times New Roman" w:eastAsia="Times New Roman" w:hAnsi="Times New Roman" w:cs="Times New Roman"/>
                <w:i/>
                <w:sz w:val="24"/>
                <w:szCs w:val="24"/>
              </w:rPr>
              <w:fldChar w:fldCharType="end"/>
            </w:r>
            <w:r w:rsidRPr="00BC7722">
              <w:rPr>
                <w:rFonts w:ascii="Times New Roman" w:eastAsia="Times New Roman" w:hAnsi="Times New Roman" w:cs="Times New Roman"/>
                <w:i/>
                <w:sz w:val="24"/>
                <w:szCs w:val="24"/>
              </w:rPr>
              <w:t xml:space="preserve"> Ne</w:t>
            </w:r>
          </w:p>
        </w:tc>
      </w:tr>
      <w:tr w:rsidR="00BC7722" w:rsidRPr="00BC7722" w:rsidTr="00804828">
        <w:trPr>
          <w:trHeight w:val="555"/>
        </w:trPr>
        <w:tc>
          <w:tcPr>
            <w:tcW w:w="363" w:type="pct"/>
            <w:vAlign w:val="center"/>
          </w:tcPr>
          <w:p w:rsidR="00BC7722" w:rsidRPr="00BC7722" w:rsidRDefault="00BC7722" w:rsidP="00BC7722">
            <w:pPr>
              <w:widowControl w:val="0"/>
              <w:autoSpaceDE w:val="0"/>
              <w:autoSpaceDN w:val="0"/>
              <w:adjustRightInd w:val="0"/>
              <w:spacing w:after="0" w:line="240" w:lineRule="auto"/>
              <w:ind w:left="180"/>
              <w:rPr>
                <w:rFonts w:ascii="Times New Roman" w:eastAsia="Times New Roman" w:hAnsi="Times New Roman" w:cs="Times New Roman"/>
                <w:i/>
                <w:sz w:val="24"/>
                <w:szCs w:val="24"/>
              </w:rPr>
            </w:pPr>
          </w:p>
        </w:tc>
        <w:tc>
          <w:tcPr>
            <w:tcW w:w="3138" w:type="pct"/>
            <w:vAlign w:val="center"/>
          </w:tcPr>
          <w:p w:rsidR="00BC7722" w:rsidRPr="00BC7722" w:rsidRDefault="00BC7722" w:rsidP="00BC7722">
            <w:pPr>
              <w:autoSpaceDN w:val="0"/>
              <w:spacing w:after="0" w:line="240" w:lineRule="auto"/>
              <w:rPr>
                <w:rFonts w:ascii="Times New Roman" w:eastAsia="Times New Roman" w:hAnsi="Times New Roman" w:cs="Times New Roman"/>
                <w:i/>
                <w:sz w:val="24"/>
                <w:szCs w:val="24"/>
              </w:rPr>
            </w:pPr>
          </w:p>
        </w:tc>
        <w:tc>
          <w:tcPr>
            <w:tcW w:w="1499" w:type="pct"/>
          </w:tcPr>
          <w:p w:rsidR="00BC7722" w:rsidRPr="00BC7722" w:rsidRDefault="00BC7722" w:rsidP="00BC7722">
            <w:pPr>
              <w:autoSpaceDN w:val="0"/>
              <w:spacing w:after="0" w:line="240" w:lineRule="auto"/>
              <w:rPr>
                <w:rFonts w:ascii="Times New Roman" w:eastAsia="Times New Roman" w:hAnsi="Times New Roman" w:cs="Times New Roman"/>
                <w:i/>
                <w:sz w:val="24"/>
                <w:szCs w:val="24"/>
              </w:rPr>
            </w:pPr>
          </w:p>
        </w:tc>
      </w:tr>
    </w:tbl>
    <w:p w:rsidR="00BC7722" w:rsidRPr="00BC7722" w:rsidRDefault="00BC7722" w:rsidP="00BC7722">
      <w:pPr>
        <w:spacing w:after="0" w:line="240" w:lineRule="auto"/>
        <w:rPr>
          <w:rFonts w:ascii="Times New Roman" w:eastAsia="Times New Roman" w:hAnsi="Times New Roman" w:cs="Times New Roman"/>
          <w:b/>
          <w:lang w:eastAsia="lt-LT"/>
        </w:rPr>
      </w:pPr>
    </w:p>
    <w:p w:rsidR="00BC7722" w:rsidRPr="00BC7722" w:rsidRDefault="00BC7722" w:rsidP="00BC7722">
      <w:pPr>
        <w:spacing w:after="0" w:line="240" w:lineRule="auto"/>
        <w:rPr>
          <w:rFonts w:ascii="Times New Roman" w:eastAsia="Times New Roman" w:hAnsi="Times New Roman" w:cs="Times New Roman"/>
          <w:b/>
          <w:caps/>
          <w:sz w:val="24"/>
          <w:szCs w:val="24"/>
          <w:lang w:eastAsia="lt-LT"/>
        </w:rPr>
      </w:pPr>
      <w:r w:rsidRPr="00BC7722">
        <w:rPr>
          <w:rFonts w:ascii="Times New Roman" w:eastAsia="Times New Roman" w:hAnsi="Times New Roman" w:cs="Times New Roman"/>
          <w:b/>
          <w:sz w:val="24"/>
          <w:szCs w:val="24"/>
          <w:lang w:eastAsia="lt-LT"/>
        </w:rPr>
        <w:t xml:space="preserve">XII. </w:t>
      </w:r>
      <w:r w:rsidRPr="00BC7722">
        <w:rPr>
          <w:rFonts w:ascii="Times New Roman" w:eastAsia="Times New Roman" w:hAnsi="Times New Roman" w:cs="Times New Roman"/>
          <w:b/>
          <w:caps/>
          <w:sz w:val="24"/>
          <w:szCs w:val="24"/>
          <w:lang w:eastAsia="lt-LT"/>
        </w:rPr>
        <w:t>PATEIKIAMi DOKUMENTAI</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i/>
          <w:sz w:val="20"/>
          <w:szCs w:val="20"/>
          <w:lang w:eastAsia="lt-LT"/>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6722"/>
        <w:gridCol w:w="1199"/>
        <w:gridCol w:w="1021"/>
        <w:tblGridChange w:id="1">
          <w:tblGrid>
            <w:gridCol w:w="839"/>
            <w:gridCol w:w="6722"/>
            <w:gridCol w:w="1199"/>
            <w:gridCol w:w="1021"/>
          </w:tblGrid>
        </w:tblGridChange>
      </w:tblGrid>
      <w:tr w:rsidR="00BC7722" w:rsidRPr="00BC7722" w:rsidTr="00804828">
        <w:trPr>
          <w:trHeight w:val="555"/>
          <w:tblHeader/>
        </w:trPr>
        <w:tc>
          <w:tcPr>
            <w:tcW w:w="429" w:type="pct"/>
            <w:vAlign w:val="center"/>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Eil. Nr.</w:t>
            </w:r>
          </w:p>
        </w:tc>
        <w:tc>
          <w:tcPr>
            <w:tcW w:w="3436" w:type="pct"/>
            <w:vAlign w:val="center"/>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Dokumento pavadinimas </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Pažymėti „X“</w:t>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Lapų skaičius</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sz w:val="24"/>
                <w:szCs w:val="24"/>
              </w:rPr>
              <w:t>Pelno projekto verslo planas</w:t>
            </w:r>
            <w:r w:rsidRPr="00BC7722">
              <w:rPr>
                <w:rFonts w:ascii="Times New Roman" w:eastAsia="Times New Roman" w:hAnsi="Times New Roman" w:cs="Times New Roman"/>
                <w:i/>
                <w:sz w:val="20"/>
                <w:szCs w:val="20"/>
              </w:rPr>
              <w:t xml:space="preserve"> </w:t>
            </w:r>
            <w:r w:rsidRPr="00BC7722">
              <w:rPr>
                <w:rFonts w:ascii="Times New Roman" w:eastAsia="Times New Roman" w:hAnsi="Times New Roman" w:cs="Times New Roman"/>
                <w:i/>
                <w:sz w:val="20"/>
                <w:szCs w:val="20"/>
                <w:lang w:eastAsia="lt-LT"/>
              </w:rPr>
              <w:t>(atskiro verslo plano pateikti neprivaloma, jeigu vietos projekto paraiškoje integruoti verslo plano elementai, vadovaujantis Programos 3 krypties priemonių paramos paraiškų pavyzdžiais)</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Pareiškėjo, kai pareiškėjas yra juridinis asmuo ir partnerio registravimo pažymėjimas arba asmens tapatybės patvirtinimo dokumentas, jeigu pareiškėjas yra fizinis asmuo</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Pareiškėjo ir partnerio steigimo dokumentai, t. y.:</w:t>
            </w:r>
          </w:p>
          <w:p w:rsidR="00BC7722" w:rsidRPr="00BC7722" w:rsidRDefault="00BC7722" w:rsidP="00BC7722">
            <w:pPr>
              <w:numPr>
                <w:ilvl w:val="0"/>
                <w:numId w:val="13"/>
              </w:numPr>
              <w:tabs>
                <w:tab w:val="num" w:pos="285"/>
              </w:tabs>
              <w:autoSpaceDN w:val="0"/>
              <w:spacing w:after="0" w:line="240" w:lineRule="auto"/>
              <w:ind w:left="45"/>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įstatai </w:t>
            </w:r>
            <w:r w:rsidRPr="00BC7722">
              <w:rPr>
                <w:rFonts w:ascii="Times New Roman" w:eastAsia="Times New Roman" w:hAnsi="Times New Roman" w:cs="Times New Roman"/>
                <w:i/>
                <w:sz w:val="20"/>
                <w:szCs w:val="20"/>
              </w:rPr>
              <w:t>(netaikoma fiziniams asmenims, savivaldybių administracijoms ir vietos projekto partneriui – valstybinio nekilnojamojo turto valdytojui) (jei pareiškėjas ir partneris  įstatus turi)</w:t>
            </w:r>
            <w:r w:rsidRPr="00BC7722">
              <w:rPr>
                <w:rFonts w:ascii="Times New Roman" w:eastAsia="Times New Roman" w:hAnsi="Times New Roman" w:cs="Times New Roman"/>
                <w:sz w:val="24"/>
                <w:szCs w:val="24"/>
              </w:rPr>
              <w:t xml:space="preserve">; </w:t>
            </w:r>
          </w:p>
          <w:p w:rsidR="00BC7722" w:rsidRPr="00BC7722" w:rsidRDefault="00BC7722" w:rsidP="00BC7722">
            <w:pPr>
              <w:numPr>
                <w:ilvl w:val="0"/>
                <w:numId w:val="13"/>
              </w:numPr>
              <w:tabs>
                <w:tab w:val="num" w:pos="285"/>
              </w:tabs>
              <w:autoSpaceDN w:val="0"/>
              <w:spacing w:after="0" w:line="240" w:lineRule="auto"/>
              <w:ind w:left="45"/>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steigimo sandoris arba bendrieji nuostatai, arba kiti dokumentai, kuriuos įstatams prilygina Lietuvos Respublikos civilinis kodeksas (</w:t>
            </w:r>
            <w:proofErr w:type="spellStart"/>
            <w:r w:rsidRPr="00BC7722">
              <w:rPr>
                <w:rFonts w:ascii="Times New Roman" w:eastAsia="Times New Roman" w:hAnsi="Times New Roman" w:cs="Times New Roman"/>
                <w:sz w:val="24"/>
                <w:szCs w:val="24"/>
              </w:rPr>
              <w:t>Žin</w:t>
            </w:r>
            <w:proofErr w:type="spellEnd"/>
            <w:r w:rsidRPr="00BC7722">
              <w:rPr>
                <w:rFonts w:ascii="Times New Roman" w:eastAsia="Times New Roman" w:hAnsi="Times New Roman" w:cs="Times New Roman"/>
                <w:sz w:val="24"/>
                <w:szCs w:val="24"/>
              </w:rPr>
              <w:t xml:space="preserve">., 2000, Nr. 74-2262) </w:t>
            </w:r>
            <w:r w:rsidRPr="00BC7722">
              <w:rPr>
                <w:rFonts w:ascii="Times New Roman" w:eastAsia="Times New Roman" w:hAnsi="Times New Roman" w:cs="Times New Roman"/>
                <w:i/>
                <w:iCs/>
                <w:sz w:val="20"/>
                <w:szCs w:val="20"/>
              </w:rPr>
              <w:t>(tuo atveju, jeigu pareiškėjas ar partneris neturi įstatų)</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C7722">
              <w:rPr>
                <w:rFonts w:ascii="Times New Roman" w:eastAsia="Times New Roman" w:hAnsi="Times New Roman" w:cs="Times New Roman"/>
                <w:sz w:val="24"/>
                <w:szCs w:val="24"/>
              </w:rPr>
              <w:instrText xml:space="preserve"> FORMCHECKBOX </w:instrText>
            </w:r>
            <w:r w:rsidRPr="00BC7722">
              <w:rPr>
                <w:rFonts w:ascii="Times New Roman" w:eastAsia="Times New Roman" w:hAnsi="Times New Roman" w:cs="Times New Roman"/>
                <w:sz w:val="24"/>
                <w:szCs w:val="24"/>
              </w:rPr>
            </w:r>
            <w:r w:rsidRPr="00BC7722">
              <w:rPr>
                <w:rFonts w:ascii="Times New Roman" w:eastAsia="Times New Roman" w:hAnsi="Times New Roman" w:cs="Times New Roman"/>
                <w:sz w:val="24"/>
                <w:szCs w:val="24"/>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sz w:val="24"/>
                <w:szCs w:val="24"/>
              </w:rPr>
              <w:t xml:space="preserve">Valstybinės mokesčių inspekcijos prie Lietuvos Respublikos finansų ministerijos pažyma apie pareiškėjo ir partnerio atsiskaitymą su Lietuvos Respublikos valstybės biudžetu </w:t>
            </w:r>
            <w:r w:rsidRPr="00BC7722">
              <w:rPr>
                <w:rFonts w:ascii="Times New Roman" w:eastAsia="Times New Roman" w:hAnsi="Times New Roman" w:cs="Times New Roman"/>
                <w:i/>
                <w:sz w:val="20"/>
                <w:szCs w:val="20"/>
              </w:rPr>
              <w:t xml:space="preserve">(netaikoma įstaigoms, kurių veikla finansuojama iš valstybės ar savivaldybių biudžeto, ir </w:t>
            </w:r>
            <w:r w:rsidRPr="00BC7722">
              <w:rPr>
                <w:rFonts w:ascii="Times New Roman" w:eastAsia="Times New Roman" w:hAnsi="Times New Roman" w:cs="Times New Roman"/>
                <w:i/>
                <w:sz w:val="20"/>
                <w:szCs w:val="20"/>
              </w:rPr>
              <w:lastRenderedPageBreak/>
              <w:t>atskirais atvejais, jeigu Lietuvos Respublikos teisės aktų nustatyta tvarka pareiškėjui yra atidėti mokesčių arba socialinio draudimo įmokų mokėjimo terminai, ir ūkininkams</w:t>
            </w:r>
            <w:r w:rsidRPr="00BC7722">
              <w:rPr>
                <w:rFonts w:ascii="Times New Roman" w:eastAsia="Times New Roman" w:hAnsi="Times New Roman" w:cs="Times New Roman"/>
                <w:sz w:val="24"/>
                <w:szCs w:val="24"/>
              </w:rPr>
              <w:t xml:space="preserve">. </w:t>
            </w:r>
            <w:r w:rsidRPr="00BC7722">
              <w:rPr>
                <w:rFonts w:ascii="Times New Roman" w:eastAsia="Times New Roman" w:hAnsi="Times New Roman" w:cs="Times New Roman"/>
                <w:i/>
                <w:sz w:val="20"/>
                <w:szCs w:val="20"/>
              </w:rPr>
              <w:t>Pažyma turi būti išduota ne anksčiau kaip prieš 15 (penkiolika) darbo dienų iki vietos projekto paraiškos pateikimo Strategijos vykdytojui dienos)</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197"/>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sz w:val="24"/>
                <w:szCs w:val="24"/>
              </w:rPr>
              <w:t xml:space="preserve">Valstybinio socialinio draudimo fondo valdybos prie Lietuvos Respublikos socialinės apsaugos ir darbo ministerijos pažyma apie pareiškėjo ir partnerio atsiskaitymą su valstybės socialinio draudimo fondu </w:t>
            </w:r>
            <w:r w:rsidRPr="00BC7722">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i/>
                <w:sz w:val="24"/>
                <w:szCs w:val="24"/>
              </w:rPr>
            </w:pPr>
            <w:r w:rsidRPr="00BC7722">
              <w:rPr>
                <w:rFonts w:ascii="Times New Roman" w:eastAsia="Times New Roman" w:hAnsi="Times New Roman" w:cs="Times New Roman"/>
                <w:sz w:val="24"/>
                <w:szCs w:val="24"/>
              </w:rPr>
              <w:t xml:space="preserve">Pareiškėjo finansinės atskaitomybės dokumentus už praėjusius ir ataskaitinius finansinius metus (naujai įregistruoti juridiniai asmenys teikia ūkinės veiklos pradžios balansą) </w:t>
            </w:r>
            <w:r w:rsidRPr="00BC7722">
              <w:rPr>
                <w:rFonts w:ascii="Times New Roman" w:eastAsia="Times New Roman" w:hAnsi="Times New Roman" w:cs="Times New Roman"/>
                <w:i/>
                <w:sz w:val="20"/>
                <w:szCs w:val="20"/>
              </w:rPr>
              <w:t>(reikalavimas</w:t>
            </w:r>
            <w:r w:rsidRPr="00BC7722">
              <w:rPr>
                <w:rFonts w:ascii="Times New Roman" w:eastAsia="Times New Roman" w:hAnsi="Times New Roman" w:cs="Times New Roman"/>
                <w:sz w:val="24"/>
                <w:szCs w:val="24"/>
              </w:rPr>
              <w:t xml:space="preserve"> </w:t>
            </w:r>
            <w:r w:rsidRPr="00BC7722">
              <w:rPr>
                <w:rFonts w:ascii="Times New Roman" w:eastAsia="Times New Roman" w:hAnsi="Times New Roman" w:cs="Times New Roman"/>
                <w:i/>
                <w:sz w:val="20"/>
                <w:szCs w:val="20"/>
              </w:rPr>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Pelno nesiekiančių ribotos civilinės atsakomybės juridinių asmenų buhalterinės apskaitos ir finansinių ataskaitų sudarymo ir pateikimo </w:t>
            </w:r>
            <w:r w:rsidRPr="00BC7722">
              <w:rPr>
                <w:rFonts w:ascii="Times New Roman" w:eastAsia="Times New Roman" w:hAnsi="Times New Roman" w:cs="Times New Roman"/>
                <w:i/>
                <w:spacing w:val="-2"/>
                <w:sz w:val="20"/>
                <w:szCs w:val="20"/>
                <w:lang w:eastAsia="lt-LT"/>
              </w:rPr>
              <w:t>ir politinės kampanijos dalyvių neatlygintinai gauto turto ir paslaugų įvertinimo</w:t>
            </w:r>
            <w:r w:rsidRPr="00BC7722">
              <w:rPr>
                <w:rFonts w:ascii="Times New Roman" w:eastAsia="Calibri" w:hAnsi="Times New Roman" w:cs="Times New Roman"/>
                <w:i/>
                <w:spacing w:val="-2"/>
                <w:lang w:eastAsia="lt-LT"/>
              </w:rPr>
              <w:t xml:space="preserve"> </w:t>
            </w:r>
            <w:r w:rsidRPr="00BC7722">
              <w:rPr>
                <w:rFonts w:ascii="Times New Roman" w:eastAsia="Times New Roman" w:hAnsi="Times New Roman" w:cs="Times New Roman"/>
                <w:i/>
                <w:sz w:val="20"/>
                <w:szCs w:val="20"/>
              </w:rPr>
              <w:t xml:space="preserve">taisyklių, patvirtintų Lietuvos Respublikos finansų ministro 2004 m. lapkričio 22 d. įsakymu Nr. 1K-372 </w:t>
            </w:r>
            <w:proofErr w:type="spellStart"/>
            <w:r w:rsidRPr="00BC7722">
              <w:rPr>
                <w:rFonts w:ascii="Times New Roman" w:eastAsia="Calibri" w:hAnsi="Times New Roman" w:cs="Times New Roman"/>
                <w:i/>
                <w:spacing w:val="-2"/>
                <w:sz w:val="20"/>
                <w:szCs w:val="20"/>
                <w:lang w:eastAsia="lt-LT"/>
              </w:rPr>
              <w:t>Žin</w:t>
            </w:r>
            <w:proofErr w:type="spellEnd"/>
            <w:r w:rsidRPr="00BC7722">
              <w:rPr>
                <w:rFonts w:ascii="Times New Roman" w:eastAsia="Calibri" w:hAnsi="Times New Roman" w:cs="Times New Roman"/>
                <w:i/>
                <w:spacing w:val="-2"/>
                <w:sz w:val="20"/>
                <w:szCs w:val="20"/>
                <w:lang w:eastAsia="lt-LT"/>
              </w:rPr>
              <w:t xml:space="preserve">., 2004, Nr. </w:t>
            </w:r>
            <w:hyperlink r:id="rId12" w:history="1">
              <w:r w:rsidRPr="00BC7722">
                <w:rPr>
                  <w:rFonts w:ascii="Times New Roman" w:eastAsia="Calibri" w:hAnsi="Times New Roman" w:cs="Times New Roman"/>
                  <w:i/>
                  <w:spacing w:val="-2"/>
                  <w:sz w:val="20"/>
                  <w:szCs w:val="20"/>
                  <w:u w:val="single"/>
                  <w:lang w:eastAsia="lt-LT"/>
                </w:rPr>
                <w:t>171-6342</w:t>
              </w:r>
            </w:hyperlink>
            <w:r w:rsidRPr="00BC7722">
              <w:rPr>
                <w:rFonts w:ascii="Times New Roman" w:eastAsia="Times New Roman" w:hAnsi="Times New Roman" w:cs="Times New Roman"/>
                <w:i/>
                <w:spacing w:val="-2"/>
                <w:sz w:val="20"/>
                <w:szCs w:val="20"/>
                <w:lang w:eastAsia="lt-LT"/>
              </w:rPr>
              <w:t xml:space="preserve">; 2010, Nr. </w:t>
            </w:r>
            <w:hyperlink r:id="rId13" w:history="1">
              <w:r w:rsidRPr="00BC7722">
                <w:rPr>
                  <w:rFonts w:ascii="Times New Roman" w:eastAsia="Times New Roman" w:hAnsi="Times New Roman" w:cs="Times New Roman"/>
                  <w:i/>
                  <w:spacing w:val="-2"/>
                  <w:sz w:val="20"/>
                  <w:szCs w:val="20"/>
                  <w:u w:val="single"/>
                  <w:lang w:eastAsia="lt-LT"/>
                </w:rPr>
                <w:t>147-7539</w:t>
              </w:r>
            </w:hyperlink>
            <w:r w:rsidRPr="00BC7722">
              <w:rPr>
                <w:rFonts w:ascii="Times New Roman" w:eastAsia="Times New Roman" w:hAnsi="Times New Roman" w:cs="Times New Roman"/>
                <w:i/>
                <w:spacing w:val="-2"/>
                <w:sz w:val="20"/>
                <w:szCs w:val="20"/>
                <w:lang w:eastAsia="lt-LT"/>
              </w:rPr>
              <w:t>), 2 punkte numatytais</w:t>
            </w:r>
            <w:r w:rsidRPr="00BC7722">
              <w:rPr>
                <w:rFonts w:ascii="Times New Roman" w:eastAsia="Times New Roman" w:hAnsi="Times New Roman" w:cs="Times New Roman"/>
                <w:spacing w:val="-2"/>
                <w:sz w:val="24"/>
                <w:szCs w:val="24"/>
                <w:lang w:eastAsia="lt-LT"/>
              </w:rPr>
              <w:t xml:space="preserve"> </w:t>
            </w:r>
            <w:r w:rsidRPr="00BC7722">
              <w:rPr>
                <w:rFonts w:ascii="Times New Roman" w:eastAsia="Times New Roman" w:hAnsi="Times New Roman" w:cs="Times New Roman"/>
                <w:i/>
                <w:spacing w:val="-2"/>
                <w:sz w:val="20"/>
                <w:szCs w:val="20"/>
                <w:lang w:eastAsia="lt-LT"/>
              </w:rPr>
              <w:t>atvejais)</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widowControl w:val="0"/>
              <w:autoSpaceDE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Partnerio finansinės atskaitomybės dokumentai už praėjusius ir ataskaitinius finansinius metus (naujai įregistruoto juridinio asmens ūkinės veiklos pradžios balansą) </w:t>
            </w:r>
            <w:r w:rsidRPr="00BC7722">
              <w:rPr>
                <w:rFonts w:ascii="Times New Roman" w:eastAsia="Times New Roman" w:hAnsi="Times New Roman" w:cs="Times New Roman"/>
                <w:i/>
                <w:sz w:val="20"/>
                <w:szCs w:val="20"/>
              </w:rPr>
              <w:t>(taikoma, kai partneris  prie projekto įgyvendinimo prisideda piniginiu įnašu. Netaikoma esant išlygai, jog šis reikalavimas</w:t>
            </w:r>
            <w:r w:rsidRPr="00BC7722">
              <w:rPr>
                <w:rFonts w:ascii="Times New Roman" w:eastAsia="Times New Roman" w:hAnsi="Times New Roman" w:cs="Times New Roman"/>
                <w:sz w:val="24"/>
                <w:szCs w:val="24"/>
              </w:rPr>
              <w:t xml:space="preserve"> </w:t>
            </w:r>
            <w:r w:rsidRPr="00BC7722">
              <w:rPr>
                <w:rFonts w:ascii="Times New Roman" w:eastAsia="Times New Roman" w:hAnsi="Times New Roman" w:cs="Times New Roman"/>
                <w:i/>
                <w:sz w:val="20"/>
                <w:szCs w:val="20"/>
              </w:rPr>
              <w:t xml:space="preserve">netaikomas įstaigoms, kurių veikla finansuojama iš valstybės ar savivaldybių biudžeto, ir atskirais atvejais, jeigu Lietuvos Respublikos teisės aktų nustatyta tvarka yra atidėti mokesčių arba socialinio draudimo įmokų mokėjimo terminai; Pelno nesiekiančių ribotos civilinės atsakomybės juridinių asmenų buhalterinės apskaitos ir finansinės ataskaitų sudarymo ir pateikimo </w:t>
            </w:r>
            <w:r w:rsidRPr="00BC7722">
              <w:rPr>
                <w:rFonts w:ascii="Times New Roman" w:eastAsia="Times New Roman" w:hAnsi="Times New Roman" w:cs="Times New Roman"/>
                <w:i/>
                <w:spacing w:val="-2"/>
                <w:sz w:val="20"/>
                <w:szCs w:val="20"/>
                <w:lang w:eastAsia="lt-LT"/>
              </w:rPr>
              <w:t>ir politinės kampanijos dalyvių neatlygintinai gauto turto ir paslaugų įvertinimo</w:t>
            </w:r>
            <w:r w:rsidRPr="00BC7722">
              <w:rPr>
                <w:rFonts w:ascii="Times New Roman" w:eastAsia="Calibri" w:hAnsi="Times New Roman" w:cs="Times New Roman"/>
                <w:i/>
                <w:spacing w:val="-2"/>
                <w:lang w:eastAsia="lt-LT"/>
              </w:rPr>
              <w:t xml:space="preserve"> </w:t>
            </w:r>
            <w:r w:rsidRPr="00BC7722">
              <w:rPr>
                <w:rFonts w:ascii="Times New Roman" w:eastAsia="Times New Roman" w:hAnsi="Times New Roman" w:cs="Times New Roman"/>
                <w:i/>
                <w:sz w:val="20"/>
                <w:szCs w:val="20"/>
              </w:rPr>
              <w:t>taisyklių, patvirtintų Lietuvos Respublikos finansų ministro 2004 m. lapkričio 22 d. įsakymu Nr. 1K-372 (</w:t>
            </w:r>
            <w:proofErr w:type="spellStart"/>
            <w:r w:rsidRPr="00BC7722">
              <w:rPr>
                <w:rFonts w:ascii="Times New Roman" w:eastAsia="Times New Roman" w:hAnsi="Times New Roman" w:cs="Times New Roman"/>
                <w:i/>
                <w:sz w:val="20"/>
                <w:szCs w:val="20"/>
              </w:rPr>
              <w:t>Žin</w:t>
            </w:r>
            <w:proofErr w:type="spellEnd"/>
            <w:r w:rsidRPr="00BC7722">
              <w:rPr>
                <w:rFonts w:ascii="Times New Roman" w:eastAsia="Times New Roman" w:hAnsi="Times New Roman" w:cs="Times New Roman"/>
                <w:i/>
                <w:sz w:val="20"/>
                <w:szCs w:val="20"/>
              </w:rPr>
              <w:t>., 2004, Nr. 171-6342</w:t>
            </w:r>
            <w:r w:rsidRPr="00BC7722">
              <w:rPr>
                <w:rFonts w:ascii="Times New Roman" w:eastAsia="Times New Roman" w:hAnsi="Times New Roman" w:cs="Times New Roman"/>
                <w:i/>
                <w:spacing w:val="-2"/>
                <w:sz w:val="20"/>
                <w:szCs w:val="20"/>
                <w:lang w:eastAsia="lt-LT"/>
              </w:rPr>
              <w:t xml:space="preserve">; 2010, Nr. </w:t>
            </w:r>
            <w:hyperlink r:id="rId14" w:history="1">
              <w:r w:rsidRPr="00BC7722">
                <w:rPr>
                  <w:rFonts w:ascii="Times New Roman" w:eastAsia="Times New Roman" w:hAnsi="Times New Roman" w:cs="Times New Roman"/>
                  <w:i/>
                  <w:spacing w:val="-2"/>
                  <w:sz w:val="20"/>
                  <w:szCs w:val="20"/>
                  <w:u w:val="single"/>
                  <w:lang w:eastAsia="lt-LT"/>
                </w:rPr>
                <w:t>147-7539</w:t>
              </w:r>
            </w:hyperlink>
            <w:r w:rsidRPr="00BC7722">
              <w:rPr>
                <w:rFonts w:ascii="Times New Roman" w:eastAsia="Times New Roman" w:hAnsi="Times New Roman" w:cs="Times New Roman"/>
                <w:i/>
                <w:spacing w:val="-2"/>
                <w:sz w:val="20"/>
                <w:szCs w:val="20"/>
                <w:lang w:eastAsia="lt-LT"/>
              </w:rPr>
              <w:t>), 2 punkte numatytais</w:t>
            </w:r>
            <w:r w:rsidRPr="00BC7722">
              <w:rPr>
                <w:rFonts w:ascii="Times New Roman" w:eastAsia="Times New Roman" w:hAnsi="Times New Roman" w:cs="Times New Roman"/>
                <w:spacing w:val="-2"/>
                <w:sz w:val="24"/>
                <w:szCs w:val="24"/>
                <w:lang w:eastAsia="lt-LT"/>
              </w:rPr>
              <w:t xml:space="preserve"> </w:t>
            </w:r>
            <w:r w:rsidRPr="00BC7722">
              <w:rPr>
                <w:rFonts w:ascii="Times New Roman" w:eastAsia="Times New Roman" w:hAnsi="Times New Roman" w:cs="Times New Roman"/>
                <w:i/>
                <w:spacing w:val="-2"/>
                <w:sz w:val="20"/>
                <w:szCs w:val="20"/>
                <w:lang w:eastAsia="lt-LT"/>
              </w:rPr>
              <w:t>atvejais)</w:t>
            </w:r>
            <w:r w:rsidRPr="00BC7722">
              <w:rPr>
                <w:rFonts w:ascii="Times New Roman" w:eastAsia="Times New Roman" w:hAnsi="Times New Roman" w:cs="Times New Roman"/>
                <w:i/>
                <w:sz w:val="20"/>
                <w:szCs w:val="20"/>
              </w:rPr>
              <w:t>)</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Prekių, darbų ar paslaugų teikėjų komerciniai pasiūlymai arba kiti dokumentai, kuriais grindžiama numatytų išlaidų vertė (</w:t>
            </w:r>
            <w:r w:rsidRPr="00BC7722">
              <w:rPr>
                <w:rFonts w:ascii="Times New Roman" w:eastAsia="Times New Roman" w:hAnsi="Times New Roman" w:cs="Times New Roman"/>
                <w:i/>
                <w:sz w:val="20"/>
                <w:szCs w:val="20"/>
              </w:rPr>
              <w:t>komercinis pasiūlymas parenkamas pareiškėjo nuožiūra, siekiant nustatyti galimų išlaidų vertę. Pareiškėjas Strategijos vykdytojui kartu su vietos projekto paraiška turi pateikti vieną pasirinktą komercinį pasiūlymą)</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3436" w:type="pct"/>
            <w:vAlign w:val="center"/>
          </w:tcPr>
          <w:p w:rsidR="00BC7722" w:rsidRPr="00BC7722" w:rsidRDefault="00BC7722" w:rsidP="00BC7722">
            <w:pPr>
              <w:tabs>
                <w:tab w:val="left" w:pos="284"/>
              </w:tabs>
              <w:autoSpaceDE w:val="0"/>
              <w:autoSpaceDN w:val="0"/>
              <w:adjustRightInd w:val="0"/>
              <w:spacing w:after="0" w:line="240" w:lineRule="auto"/>
              <w:rPr>
                <w:rFonts w:ascii="Times New Roman" w:eastAsia="Times New Roman" w:hAnsi="Times New Roman" w:cs="Times New Roman"/>
              </w:rPr>
            </w:pPr>
            <w:r w:rsidRPr="00BC7722">
              <w:rPr>
                <w:rFonts w:ascii="Times New Roman" w:eastAsia="Times New Roman" w:hAnsi="Times New Roman" w:cs="Times New Roman"/>
                <w:sz w:val="24"/>
                <w:szCs w:val="24"/>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9.1</w:t>
            </w:r>
          </w:p>
        </w:tc>
        <w:tc>
          <w:tcPr>
            <w:tcW w:w="3436" w:type="pct"/>
            <w:vAlign w:val="center"/>
          </w:tcPr>
          <w:p w:rsidR="00BC7722" w:rsidRPr="00BC7722" w:rsidRDefault="00BC7722" w:rsidP="00BC7722">
            <w:pPr>
              <w:spacing w:after="0" w:line="240" w:lineRule="auto"/>
              <w:rPr>
                <w:rFonts w:ascii="Times New Roman" w:eastAsia="Times New Roman" w:hAnsi="Times New Roman" w:cs="Times New Roman"/>
                <w:iCs/>
                <w:sz w:val="24"/>
                <w:szCs w:val="24"/>
                <w:lang w:eastAsia="lt-LT"/>
              </w:rPr>
            </w:pPr>
            <w:r w:rsidRPr="00BC7722">
              <w:rPr>
                <w:rFonts w:ascii="Times New Roman" w:eastAsia="Times New Roman" w:hAnsi="Times New Roman" w:cs="Times New Roman"/>
                <w:iCs/>
                <w:sz w:val="24"/>
                <w:szCs w:val="24"/>
                <w:lang w:eastAsia="lt-LT"/>
              </w:rPr>
              <w:t>Dokumentai, pateikiami tuo atveju, jeigu nekilnojamąjį turtą, į kurį planuojama investuoti vietos projekto įgyvendinimo metu, pareiškėjas arba partneris valdo nuosavybės teise:</w:t>
            </w:r>
          </w:p>
          <w:p w:rsidR="00BC7722" w:rsidRPr="00BC7722" w:rsidRDefault="00BC7722" w:rsidP="00BC7722">
            <w:pPr>
              <w:spacing w:after="0" w:line="240" w:lineRule="auto"/>
              <w:rPr>
                <w:rFonts w:ascii="Times New Roman" w:eastAsia="Times New Roman" w:hAnsi="Times New Roman" w:cs="Times New Roman"/>
                <w:sz w:val="10"/>
                <w:szCs w:val="10"/>
                <w:lang w:eastAsia="lt-LT"/>
              </w:rPr>
            </w:pPr>
          </w:p>
          <w:p w:rsidR="00BC7722" w:rsidRPr="00BC7722" w:rsidRDefault="00BC7722" w:rsidP="00BC7722">
            <w:pPr>
              <w:spacing w:after="0" w:line="240" w:lineRule="auto"/>
              <w:rPr>
                <w:rFonts w:ascii="Times New Roman" w:eastAsia="Times New Roman" w:hAnsi="Times New Roman" w:cs="Times New Roman"/>
                <w:i/>
                <w:sz w:val="24"/>
                <w:szCs w:val="24"/>
              </w:rPr>
            </w:pPr>
            <w:r w:rsidRPr="00BC7722">
              <w:rPr>
                <w:rFonts w:ascii="Times New Roman" w:eastAsia="Times New Roman" w:hAnsi="Times New Roman" w:cs="Times New Roman"/>
                <w:sz w:val="24"/>
                <w:szCs w:val="24"/>
                <w:lang w:eastAsia="lt-LT"/>
              </w:rPr>
              <w:t xml:space="preserve">- VĮ Registrų centro išduota pažyma, patvirtinanti nekilnojamojo </w:t>
            </w:r>
            <w:r w:rsidRPr="00BC7722">
              <w:rPr>
                <w:rFonts w:ascii="Times New Roman" w:eastAsia="Times New Roman" w:hAnsi="Times New Roman" w:cs="Times New Roman"/>
                <w:sz w:val="24"/>
                <w:szCs w:val="24"/>
                <w:lang w:eastAsia="lt-LT"/>
              </w:rPr>
              <w:lastRenderedPageBreak/>
              <w:t xml:space="preserve">turto valdymo nuosavybės teise faktą </w:t>
            </w:r>
            <w:r w:rsidRPr="00BC7722">
              <w:rPr>
                <w:rFonts w:ascii="Times New Roman" w:eastAsia="Times New Roman" w:hAnsi="Times New Roman" w:cs="Times New Roman"/>
                <w:i/>
                <w:sz w:val="20"/>
                <w:szCs w:val="20"/>
                <w:lang w:eastAsia="lt-LT"/>
              </w:rPr>
              <w:t xml:space="preserve">(nekilnojamojo turto vertės nustatymo duomenys turi būti ne senesni kaip vienerių metų (skaičiuojama nuo paraiškos pateikimo dienos) </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9.2</w:t>
            </w:r>
          </w:p>
        </w:tc>
        <w:tc>
          <w:tcPr>
            <w:tcW w:w="3436" w:type="pct"/>
            <w:vAlign w:val="center"/>
          </w:tcPr>
          <w:p w:rsidR="00BC7722" w:rsidRPr="00BC7722" w:rsidRDefault="00BC7722" w:rsidP="00BC7722">
            <w:pPr>
              <w:spacing w:after="0" w:line="240" w:lineRule="auto"/>
              <w:rPr>
                <w:rFonts w:ascii="Times New Roman" w:eastAsia="Times New Roman" w:hAnsi="Times New Roman" w:cs="Times New Roman"/>
                <w:iCs/>
                <w:sz w:val="24"/>
                <w:szCs w:val="24"/>
                <w:lang w:eastAsia="lt-LT"/>
              </w:rPr>
            </w:pPr>
            <w:r w:rsidRPr="00BC7722">
              <w:rPr>
                <w:rFonts w:ascii="Times New Roman" w:eastAsia="Times New Roman" w:hAnsi="Times New Roman" w:cs="Times New Roman"/>
                <w:iCs/>
                <w:sz w:val="24"/>
                <w:szCs w:val="24"/>
                <w:lang w:eastAsia="lt-LT"/>
              </w:rPr>
              <w:t>Dokumentai, pateikiami tuo atveju, jeigu nekilnojamąjį turtą, į kurį planuojama investuoti, pareiškėjas valdo, naudojasi juo nuomos, panaudos ar kitais teisėtais pagrindais:</w:t>
            </w:r>
          </w:p>
          <w:p w:rsidR="00BC7722" w:rsidRPr="00BC7722" w:rsidRDefault="00BC7722" w:rsidP="00BC7722">
            <w:pPr>
              <w:spacing w:after="0" w:line="240" w:lineRule="auto"/>
              <w:rPr>
                <w:rFonts w:ascii="Times New Roman" w:eastAsia="Times New Roman" w:hAnsi="Times New Roman" w:cs="Times New Roman"/>
                <w:sz w:val="10"/>
                <w:szCs w:val="10"/>
                <w:lang w:eastAsia="lt-LT"/>
              </w:rPr>
            </w:pPr>
          </w:p>
          <w:p w:rsidR="00BC7722" w:rsidRPr="00BC7722" w:rsidRDefault="00BC7722" w:rsidP="00BC7722">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 xml:space="preserve">Rašytinės nuomos, panaudos ar kitos sutarties </w:t>
            </w:r>
            <w:r w:rsidRPr="00BC7722">
              <w:rPr>
                <w:rFonts w:ascii="Times New Roman" w:eastAsia="Calibri" w:hAnsi="Times New Roman" w:cs="Times New Roman"/>
                <w:sz w:val="24"/>
                <w:szCs w:val="24"/>
                <w:lang w:eastAsia="lt-LT"/>
              </w:rPr>
              <w:t>su juridiniu asmeniu</w:t>
            </w:r>
            <w:r w:rsidRPr="00BC7722">
              <w:rPr>
                <w:rFonts w:ascii="Times New Roman" w:eastAsia="Times New Roman" w:hAnsi="Times New Roman" w:cs="Times New Roman"/>
                <w:sz w:val="24"/>
                <w:szCs w:val="24"/>
                <w:lang w:eastAsia="lt-LT"/>
              </w:rPr>
              <w:t xml:space="preserve">, kopija </w:t>
            </w:r>
            <w:r w:rsidRPr="00BC7722">
              <w:rPr>
                <w:rFonts w:ascii="Times New Roman" w:eastAsia="Times New Roman" w:hAnsi="Times New Roman" w:cs="Times New Roman"/>
                <w:i/>
                <w:iCs/>
                <w:sz w:val="20"/>
                <w:szCs w:val="20"/>
                <w:lang w:eastAsia="lt-LT"/>
              </w:rPr>
              <w:t>(</w:t>
            </w:r>
            <w:r w:rsidRPr="00BC7722">
              <w:rPr>
                <w:rFonts w:ascii="Times New Roman" w:eastAsia="Calibri" w:hAnsi="Times New Roman" w:cs="Times New Roman"/>
                <w:i/>
                <w:iCs/>
                <w:sz w:val="20"/>
                <w:szCs w:val="20"/>
                <w:lang w:eastAsia="lt-LT"/>
              </w:rPr>
              <w:t xml:space="preserve">sutarties galiojimo terminas turi būti ne trumpesnis kaip 5 (penkeri) metai – kaimo bendruomenių ir savivaldybių teikiamų vietos projektų atveju, arba 10 (dešimt) metų – kitų juridinių asmenų teikiamų vietos projektų atveju. </w:t>
            </w:r>
            <w:r w:rsidRPr="00BC7722">
              <w:rPr>
                <w:rFonts w:ascii="Times New Roman" w:eastAsia="Times New Roman" w:hAnsi="Times New Roman" w:cs="Times New Roman"/>
                <w:i/>
                <w:sz w:val="20"/>
                <w:szCs w:val="20"/>
                <w:lang w:eastAsia="lt-LT"/>
              </w:rPr>
              <w:t>Galiojimo terminas pradedamas skaičiuoti nuo planuojamos vietos projekto įgyvendinimo pabaigos</w:t>
            </w:r>
            <w:r w:rsidRPr="00BC7722">
              <w:rPr>
                <w:rFonts w:ascii="Times New Roman" w:eastAsia="Times New Roman" w:hAnsi="Times New Roman" w:cs="Times New Roman"/>
                <w:i/>
                <w:sz w:val="24"/>
                <w:szCs w:val="24"/>
                <w:lang w:eastAsia="lt-LT"/>
              </w:rPr>
              <w:t>)</w:t>
            </w:r>
            <w:r w:rsidRPr="00BC7722">
              <w:rPr>
                <w:rFonts w:ascii="Times New Roman" w:eastAsia="Times New Roman" w:hAnsi="Times New Roman" w:cs="Times New Roman"/>
                <w:sz w:val="24"/>
                <w:szCs w:val="24"/>
                <w:lang w:eastAsia="lt-LT"/>
              </w:rPr>
              <w:t>.</w:t>
            </w:r>
          </w:p>
          <w:p w:rsidR="00BC7722" w:rsidRPr="00BC7722" w:rsidRDefault="00BC7722" w:rsidP="00BC7722">
            <w:pPr>
              <w:tabs>
                <w:tab w:val="num" w:pos="251"/>
              </w:tabs>
              <w:spacing w:after="0" w:line="240" w:lineRule="auto"/>
              <w:ind w:left="11"/>
              <w:rPr>
                <w:rFonts w:ascii="Times New Roman" w:eastAsia="Times New Roman" w:hAnsi="Times New Roman" w:cs="Times New Roman"/>
                <w:sz w:val="10"/>
                <w:szCs w:val="10"/>
                <w:lang w:eastAsia="lt-LT"/>
              </w:rPr>
            </w:pPr>
          </w:p>
          <w:p w:rsidR="00BC7722" w:rsidRPr="00BC7722" w:rsidRDefault="00BC7722" w:rsidP="00BC7722">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VĮ Registrų centro išduota pažyma apie nuomos, panaudos ar kitos sutarties registravimą Nekilnojamojo turto registre.</w:t>
            </w:r>
          </w:p>
          <w:p w:rsidR="00BC7722" w:rsidRPr="00BC7722" w:rsidRDefault="00BC7722" w:rsidP="00BC7722">
            <w:pPr>
              <w:tabs>
                <w:tab w:val="num" w:pos="251"/>
              </w:tabs>
              <w:spacing w:after="0" w:line="240" w:lineRule="auto"/>
              <w:ind w:left="11"/>
              <w:rPr>
                <w:rFonts w:ascii="Times New Roman" w:eastAsia="Times New Roman" w:hAnsi="Times New Roman" w:cs="Times New Roman"/>
                <w:sz w:val="10"/>
                <w:szCs w:val="10"/>
                <w:lang w:eastAsia="lt-LT"/>
              </w:rPr>
            </w:pPr>
          </w:p>
          <w:p w:rsidR="00BC7722" w:rsidRPr="00BC7722" w:rsidRDefault="00BC7722" w:rsidP="00BC7722">
            <w:pPr>
              <w:numPr>
                <w:ilvl w:val="0"/>
                <w:numId w:val="16"/>
              </w:numPr>
              <w:tabs>
                <w:tab w:val="num" w:pos="251"/>
              </w:tabs>
              <w:spacing w:after="0" w:line="240" w:lineRule="auto"/>
              <w:ind w:left="11"/>
              <w:rPr>
                <w:rFonts w:ascii="Times New Roman" w:eastAsia="Times New Roman" w:hAnsi="Times New Roman" w:cs="Times New Roman"/>
                <w:sz w:val="20"/>
                <w:szCs w:val="20"/>
                <w:lang w:eastAsia="lt-LT"/>
              </w:rPr>
            </w:pPr>
            <w:r w:rsidRPr="00BC7722">
              <w:rPr>
                <w:rFonts w:ascii="Times New Roman" w:eastAsia="Times New Roman" w:hAnsi="Times New Roman" w:cs="Times New Roman"/>
                <w:sz w:val="24"/>
                <w:szCs w:val="24"/>
                <w:lang w:eastAsia="lt-LT"/>
              </w:rPr>
              <w:t xml:space="preserve">Juridinio asmens, kuriam nekilnojamasis turtas priklauso nuosavybės teise, sutikimas, kad būtų atliekami su nekilnojamuoju turtu susiję ir vietos projekte numatyti darbai </w:t>
            </w:r>
            <w:r w:rsidRPr="00BC7722">
              <w:rPr>
                <w:rFonts w:ascii="Times New Roman" w:eastAsia="Times New Roman" w:hAnsi="Times New Roman" w:cs="Times New Roman"/>
                <w:i/>
                <w:iCs/>
                <w:sz w:val="20"/>
                <w:szCs w:val="20"/>
                <w:lang w:eastAsia="lt-LT"/>
              </w:rPr>
              <w:t>(pateikiamas tuo atveju, jeigu teisėto valdymo sutartyje nėra nustatytų disponavimo turtu sąlygų)</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9.3</w:t>
            </w:r>
          </w:p>
        </w:tc>
        <w:tc>
          <w:tcPr>
            <w:tcW w:w="3436" w:type="pct"/>
            <w:vAlign w:val="center"/>
          </w:tcPr>
          <w:p w:rsidR="00BC7722" w:rsidRPr="00BC7722" w:rsidRDefault="00BC7722" w:rsidP="00BC7722">
            <w:pPr>
              <w:spacing w:after="0" w:line="240" w:lineRule="auto"/>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Dokumentai, pateikiami tuo atveju, jeigu pareiškėjas – viešasis juridinis asmuo – planuoja investuoti į valstybinį nekilnojamąjį turtą, statinius, kurie valdomi valstybinio turto valdytojo:</w:t>
            </w:r>
          </w:p>
          <w:p w:rsidR="00BC7722" w:rsidRPr="00BC7722" w:rsidRDefault="00BC7722" w:rsidP="00BC7722">
            <w:pPr>
              <w:spacing w:after="0" w:line="240" w:lineRule="auto"/>
              <w:rPr>
                <w:rFonts w:ascii="Times New Roman" w:eastAsia="Times New Roman" w:hAnsi="Times New Roman" w:cs="Times New Roman"/>
                <w:sz w:val="10"/>
                <w:szCs w:val="10"/>
                <w:lang w:eastAsia="lt-LT"/>
              </w:rPr>
            </w:pPr>
          </w:p>
          <w:p w:rsidR="00BC7722" w:rsidRPr="00BC7722" w:rsidRDefault="00BC7722" w:rsidP="00BC7722">
            <w:pPr>
              <w:numPr>
                <w:ilvl w:val="0"/>
                <w:numId w:val="15"/>
              </w:numPr>
              <w:tabs>
                <w:tab w:val="num" w:pos="251"/>
              </w:tabs>
              <w:spacing w:after="0" w:line="240" w:lineRule="auto"/>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 xml:space="preserve">Valstybinio turto valdytojo sutikimas įgyvendinti vietos projektą. </w:t>
            </w:r>
          </w:p>
          <w:p w:rsidR="00BC7722" w:rsidRPr="00BC7722" w:rsidRDefault="00BC7722" w:rsidP="00BC7722">
            <w:pPr>
              <w:tabs>
                <w:tab w:val="num" w:pos="251"/>
              </w:tabs>
              <w:spacing w:after="0" w:line="240" w:lineRule="auto"/>
              <w:rPr>
                <w:rFonts w:ascii="Times New Roman" w:eastAsia="Times New Roman" w:hAnsi="Times New Roman" w:cs="Times New Roman"/>
                <w:sz w:val="10"/>
                <w:szCs w:val="10"/>
                <w:lang w:eastAsia="lt-LT"/>
              </w:rPr>
            </w:pPr>
          </w:p>
          <w:p w:rsidR="00BC7722" w:rsidRPr="00BC7722" w:rsidRDefault="00BC7722" w:rsidP="00BC7722">
            <w:pPr>
              <w:numPr>
                <w:ilvl w:val="0"/>
                <w:numId w:val="15"/>
              </w:numPr>
              <w:tabs>
                <w:tab w:val="num" w:pos="251"/>
              </w:tabs>
              <w:spacing w:after="0" w:line="240" w:lineRule="auto"/>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 xml:space="preserve">Dokumentai, kuriais įrodomas valstybinio nekilnojamojo turto valdymo teisėtumas </w:t>
            </w:r>
            <w:r w:rsidRPr="00BC7722">
              <w:rPr>
                <w:rFonts w:ascii="Times New Roman" w:eastAsia="Times New Roman" w:hAnsi="Times New Roman" w:cs="Times New Roman"/>
                <w:i/>
                <w:iCs/>
                <w:sz w:val="20"/>
                <w:szCs w:val="20"/>
                <w:lang w:eastAsia="lt-LT"/>
              </w:rPr>
              <w:t>(Dokumentus, kuriais įrodomas valstybinio nekilnojamojo turto valdymo teisėtumas, privaloma</w:t>
            </w:r>
            <w:r w:rsidRPr="00BC7722">
              <w:rPr>
                <w:rFonts w:ascii="Times New Roman" w:eastAsia="Times New Roman" w:hAnsi="Times New Roman" w:cs="Times New Roman"/>
                <w:sz w:val="20"/>
                <w:szCs w:val="20"/>
                <w:lang w:eastAsia="lt-LT"/>
              </w:rPr>
              <w:t xml:space="preserve"> </w:t>
            </w:r>
            <w:r w:rsidRPr="00BC7722">
              <w:rPr>
                <w:rFonts w:ascii="Times New Roman" w:eastAsia="Times New Roman" w:hAnsi="Times New Roman" w:cs="Times New Roman"/>
                <w:i/>
                <w:iCs/>
                <w:sz w:val="20"/>
                <w:szCs w:val="20"/>
                <w:lang w:eastAsia="lt-LT"/>
              </w:rPr>
              <w:t>pateikti iki (arba) su pirmuoju mokėjimo prašymu)</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9.4</w:t>
            </w:r>
          </w:p>
        </w:tc>
        <w:tc>
          <w:tcPr>
            <w:tcW w:w="3436" w:type="pct"/>
            <w:vAlign w:val="center"/>
          </w:tcPr>
          <w:p w:rsidR="00BC7722" w:rsidRPr="00BC7722" w:rsidRDefault="00BC7722" w:rsidP="00BC7722">
            <w:pPr>
              <w:autoSpaceDE w:val="0"/>
              <w:autoSpaceDN w:val="0"/>
              <w:adjustRightInd w:val="0"/>
              <w:spacing w:after="0" w:line="240" w:lineRule="auto"/>
              <w:rPr>
                <w:rFonts w:ascii="TimesLT" w:eastAsia="Times New Roman" w:hAnsi="TimesLT" w:cs="TimesLT"/>
                <w:iCs/>
                <w:spacing w:val="-2"/>
                <w:sz w:val="24"/>
                <w:szCs w:val="24"/>
              </w:rPr>
            </w:pPr>
            <w:r w:rsidRPr="00BC7722">
              <w:rPr>
                <w:rFonts w:ascii="TimesLT" w:eastAsia="Times New Roman" w:hAnsi="TimesLT" w:cs="TimesLT"/>
                <w:iCs/>
                <w:sz w:val="24"/>
                <w:szCs w:val="24"/>
              </w:rPr>
              <w:t xml:space="preserve">Dokumentai, pateikiami tuo atveju, jeigu pareiškėjas – viešasis juridinis asmuo planuoja investuoti į </w:t>
            </w:r>
            <w:r w:rsidRPr="00BC7722">
              <w:rPr>
                <w:rFonts w:ascii="TimesLT" w:eastAsia="Times New Roman" w:hAnsi="TimesLT" w:cs="TimesLT"/>
                <w:iCs/>
                <w:spacing w:val="-2"/>
                <w:sz w:val="24"/>
                <w:szCs w:val="24"/>
              </w:rPr>
              <w:t>valstybinį nekilnojamąjį turtą, žemę:</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pacing w:val="-2"/>
                <w:sz w:val="10"/>
                <w:szCs w:val="10"/>
              </w:rPr>
            </w:pPr>
          </w:p>
          <w:p w:rsidR="00BC7722" w:rsidRPr="00BC7722" w:rsidRDefault="00BC7722" w:rsidP="00BC7722">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r w:rsidRPr="00BC7722">
              <w:rPr>
                <w:rFonts w:ascii="Times New Roman" w:eastAsia="Times New Roman" w:hAnsi="Times New Roman" w:cs="Times New Roman"/>
                <w:spacing w:val="-2"/>
                <w:sz w:val="24"/>
                <w:szCs w:val="24"/>
              </w:rPr>
              <w:t>Pažyma apie valstybinės žemės priskyrimą neprivatizuotinai žemei.</w:t>
            </w:r>
          </w:p>
          <w:p w:rsidR="00BC7722" w:rsidRPr="00BC7722" w:rsidRDefault="00BC7722" w:rsidP="00BC7722">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BC7722" w:rsidRPr="00BC7722" w:rsidRDefault="00BC7722" w:rsidP="00BC7722">
            <w:pPr>
              <w:tabs>
                <w:tab w:val="left" w:pos="11"/>
              </w:tabs>
              <w:autoSpaceDE w:val="0"/>
              <w:autoSpaceDN w:val="0"/>
              <w:adjustRightInd w:val="0"/>
              <w:spacing w:after="0" w:line="240" w:lineRule="auto"/>
              <w:rPr>
                <w:rFonts w:ascii="Times New Roman" w:eastAsia="Times New Roman" w:hAnsi="Times New Roman" w:cs="Times New Roman"/>
                <w:spacing w:val="-2"/>
                <w:sz w:val="10"/>
                <w:szCs w:val="10"/>
              </w:rPr>
            </w:pPr>
            <w:r w:rsidRPr="00BC7722">
              <w:rPr>
                <w:rFonts w:ascii="Times New Roman" w:eastAsia="Times New Roman" w:hAnsi="Times New Roman" w:cs="Times New Roman"/>
                <w:spacing w:val="-2"/>
                <w:sz w:val="24"/>
                <w:szCs w:val="24"/>
              </w:rPr>
              <w:t>- Planinė medžiaga, kurioje būtų pažymėta projekto įgyvendinimo teritorija.</w:t>
            </w:r>
          </w:p>
          <w:p w:rsidR="00BC7722" w:rsidRPr="00BC7722" w:rsidRDefault="00BC7722" w:rsidP="00BC7722">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p>
          <w:p w:rsidR="00BC7722" w:rsidRPr="00BC7722" w:rsidRDefault="00BC7722" w:rsidP="00BC7722">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r w:rsidRPr="00BC7722">
              <w:rPr>
                <w:rFonts w:ascii="Times New Roman" w:eastAsia="Times New Roman" w:hAnsi="Times New Roman" w:cs="Times New Roman"/>
                <w:spacing w:val="-2"/>
                <w:sz w:val="24"/>
                <w:szCs w:val="24"/>
              </w:rPr>
              <w:t xml:space="preserve">Valstybinės žemės patikėtinio sprendimas leisti įgyvendinti vietos projektą </w:t>
            </w:r>
            <w:r w:rsidRPr="00BC7722">
              <w:rPr>
                <w:rFonts w:ascii="Times New Roman" w:eastAsia="Times New Roman" w:hAnsi="Times New Roman" w:cs="Times New Roman"/>
                <w:i/>
                <w:iCs/>
                <w:spacing w:val="-2"/>
                <w:sz w:val="24"/>
                <w:szCs w:val="24"/>
              </w:rPr>
              <w:t>(</w:t>
            </w:r>
            <w:r w:rsidRPr="00BC7722">
              <w:rPr>
                <w:rFonts w:ascii="Times New Roman" w:eastAsia="Times New Roman" w:hAnsi="Times New Roman" w:cs="Times New Roman"/>
                <w:i/>
                <w:spacing w:val="-2"/>
                <w:sz w:val="20"/>
                <w:szCs w:val="20"/>
              </w:rPr>
              <w:t>šis sprendimas pateikiamas tuo atveju, kai įgyvendinant vietos projektą nenumatyta sukurti nekilnojamojo daikto</w:t>
            </w:r>
            <w:r w:rsidRPr="00BC7722">
              <w:rPr>
                <w:rFonts w:ascii="Times New Roman" w:eastAsia="Times New Roman" w:hAnsi="Times New Roman" w:cs="Times New Roman"/>
                <w:i/>
                <w:iCs/>
                <w:spacing w:val="-2"/>
                <w:sz w:val="24"/>
                <w:szCs w:val="24"/>
              </w:rPr>
              <w:t>)</w:t>
            </w:r>
          </w:p>
          <w:p w:rsidR="00BC7722" w:rsidRPr="00BC7722" w:rsidRDefault="00BC7722" w:rsidP="00BC7722">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BC7722" w:rsidRPr="00BC7722" w:rsidRDefault="00BC7722" w:rsidP="00BC7722">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i/>
                <w:spacing w:val="-2"/>
                <w:sz w:val="20"/>
                <w:szCs w:val="20"/>
              </w:rPr>
            </w:pPr>
            <w:r w:rsidRPr="00BC7722">
              <w:rPr>
                <w:rFonts w:ascii="Times New Roman" w:eastAsia="Times New Roman" w:hAnsi="Times New Roman" w:cs="Times New Roman"/>
                <w:spacing w:val="-2"/>
                <w:sz w:val="24"/>
                <w:szCs w:val="24"/>
              </w:rPr>
              <w:t xml:space="preserve">Dokumentas, kurio pagrindu pareiškėjas naudojasi valstybinės žemės sklypu </w:t>
            </w:r>
            <w:r w:rsidRPr="00BC7722">
              <w:rPr>
                <w:rFonts w:ascii="Times New Roman" w:eastAsia="Times New Roman" w:hAnsi="Times New Roman" w:cs="Times New Roman"/>
                <w:i/>
                <w:spacing w:val="-2"/>
                <w:sz w:val="20"/>
                <w:szCs w:val="20"/>
              </w:rPr>
              <w:t>(šis dokumentas gali būti nepateikiamas tik tuo atveju, jeigu įgyvendinant vietos projektą nenumatyta sukurti nekilnojamojo daikto valstybiniame žemės sklype)</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iCs/>
                <w:sz w:val="24"/>
                <w:szCs w:val="24"/>
              </w:rPr>
            </w:pPr>
            <w:r w:rsidRPr="00BC7722">
              <w:rPr>
                <w:rFonts w:ascii="Times New Roman" w:eastAsia="Times New Roman" w:hAnsi="Times New Roman" w:cs="TimesLT"/>
                <w:iCs/>
                <w:sz w:val="24"/>
                <w:szCs w:val="24"/>
              </w:rPr>
              <w:t>Tuo atveju, jeigu dokumente, kurio pagrindu pareiškėjas ir (arba) partneris naudojasi žemės sklypu, yra numatytos naudotojo teisės, pareiškėjas su paraiška pateikia tik šį dokumentą</w:t>
            </w:r>
            <w:r w:rsidRPr="00BC7722">
              <w:rPr>
                <w:rFonts w:ascii="Times New Roman" w:eastAsia="Times New Roman" w:hAnsi="Times New Roman" w:cs="Times New Roman"/>
                <w:iCs/>
                <w:sz w:val="24"/>
                <w:szCs w:val="24"/>
              </w:rPr>
              <w:t>).</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i/>
                <w:sz w:val="20"/>
                <w:szCs w:val="20"/>
              </w:rPr>
            </w:pP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i/>
                <w:sz w:val="20"/>
                <w:szCs w:val="20"/>
              </w:rPr>
            </w:pPr>
            <w:r w:rsidRPr="00BC7722">
              <w:rPr>
                <w:rFonts w:ascii="TimesLT" w:eastAsia="Times New Roman" w:hAnsi="TimesLT" w:cs="TimesLT"/>
                <w:i/>
                <w:sz w:val="20"/>
                <w:szCs w:val="20"/>
              </w:rPr>
              <w:lastRenderedPageBreak/>
              <w:t>(jeigu pareiškėjas arba partneris – viešasis juridinis asmuo – nekilnojamąjį turtą, valstybinę žemę, į kurią planuojama investuoti, valdo patikėjimo teise, ši teisė jam turi būti suteikta ne trumpesniam nei 5 (penkerių) metų laikotarpiui (pradedama skaičiuoti nuo numatomos vietos projekto įgyvendinimo pabaigos), 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Dokumentai, kuriais įrodoma, kad įranga, į kurią planuojama investuoti įgyvendinant vietos projektą, priklauso pareiškėjui nuosavybės teise</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Dokumentai, kuriais patvirtinamos pareiškėjo ir (arba) partnerio (-</w:t>
            </w:r>
            <w:proofErr w:type="spellStart"/>
            <w:r w:rsidRPr="00BC7722">
              <w:rPr>
                <w:rFonts w:ascii="Times New Roman" w:eastAsia="Times New Roman" w:hAnsi="Times New Roman" w:cs="Times New Roman"/>
                <w:sz w:val="24"/>
                <w:szCs w:val="24"/>
              </w:rPr>
              <w:t>ių</w:t>
            </w:r>
            <w:proofErr w:type="spellEnd"/>
            <w:r w:rsidRPr="00BC7722">
              <w:rPr>
                <w:rFonts w:ascii="Times New Roman" w:eastAsia="Times New Roman" w:hAnsi="Times New Roman" w:cs="Times New Roman"/>
                <w:sz w:val="24"/>
                <w:szCs w:val="24"/>
              </w:rPr>
              <w:t xml:space="preserve">) galimybės apmokėti vietos projekto dalį </w:t>
            </w:r>
            <w:r w:rsidRPr="00BC7722">
              <w:rPr>
                <w:rFonts w:ascii="Times New Roman" w:eastAsia="Times New Roman" w:hAnsi="Times New Roman" w:cs="Times New Roman"/>
                <w:i/>
                <w:sz w:val="20"/>
                <w:szCs w:val="20"/>
              </w:rPr>
              <w:t>(pavyzdžiui, banko sąskaitos išrašą, paskolos sutartį, garantinį banko raštą, savivaldybės raštą dėl vietos projekto finansavimo iš dalies, partnerio  garantinį raštą, kuriame patvirtinama, kad partneris prisidės prie vietos projekto piniginėmis lėšomis kt.) (netaikoma, kai pareiškėjas ir (arba) partneris prie vietos projekto įgyvendinimo planuoja prisidėti tik įnašu natūra – nemokamu savanorišku darbu ir (arba) nekilnojamuoju turtu, nepažeidžiant Specialiųjų taisyklių nuostatų)</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Bendradarbiavimo sutartis </w:t>
            </w:r>
          </w:p>
          <w:p w:rsidR="00BC7722" w:rsidRPr="00BC7722" w:rsidRDefault="00BC7722" w:rsidP="00BC7722">
            <w:pPr>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
                <w:sz w:val="20"/>
                <w:szCs w:val="20"/>
              </w:rPr>
              <w:t>(taikoma, kai vietos projekto paraiška teikiama kartu su partneriu)</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Jeigu vietos projekte numatyti statybos (naujo statinio statyba, statinio rekonstravimas, statinio remontas ar statinio nugriovimas) ir arba infrastruktūros projekto įgyvendinimo vietoje kūrimo darbai, pateikiami šie dokumentai:</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i/>
                <w:sz w:val="20"/>
                <w:szCs w:val="20"/>
              </w:rPr>
              <w:t>(šiame punkte išvardyti dokumentai gali būti pateikiami el. laikmenoje. Tokiu būdu pateikiami dokumentai turi būti skenuoti)</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i/>
                <w:spacing w:val="-3"/>
                <w:sz w:val="24"/>
                <w:szCs w:val="24"/>
              </w:rPr>
            </w:pPr>
            <w:r w:rsidRPr="00BC7722">
              <w:rPr>
                <w:rFonts w:ascii="Times New Roman" w:eastAsia="Times New Roman" w:hAnsi="Times New Roman" w:cs="Times New Roman"/>
                <w:i/>
                <w:spacing w:val="-3"/>
                <w:sz w:val="20"/>
                <w:szCs w:val="20"/>
              </w:rPr>
              <w:t>(Jei vietos projekte numatyta naujo statinio statyba, statinio rekonstrukcija, statinio kapitalinis remontas, tačiau jiems ir (ar) jų sudėtinėms dalims paramos neprašoma, visi 13 punkte nurodyti reikalavimai netaikomi)</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13.1</w:t>
            </w:r>
          </w:p>
        </w:tc>
        <w:tc>
          <w:tcPr>
            <w:tcW w:w="3436" w:type="pct"/>
            <w:vAlign w:val="center"/>
          </w:tcPr>
          <w:p w:rsidR="00BC7722" w:rsidRPr="00BC7722" w:rsidRDefault="00BC7722" w:rsidP="00BC7722">
            <w:pPr>
              <w:numPr>
                <w:ilvl w:val="0"/>
                <w:numId w:val="17"/>
              </w:numPr>
              <w:tabs>
                <w:tab w:val="num" w:pos="251"/>
              </w:tabs>
              <w:autoSpaceDE w:val="0"/>
              <w:autoSpaceDN w:val="0"/>
              <w:adjustRightInd w:val="0"/>
              <w:spacing w:after="0" w:line="240" w:lineRule="auto"/>
              <w:ind w:left="11"/>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Statinio statybos, rekonstravimo ar kapitalinio remonto techninis projektas (statinio projekto, bendroji, sklypo sutvarkymo (sklypo plano), architektūros, statybos skaičiuojamosios kainos nustatymo dalys) </w:t>
            </w:r>
            <w:r w:rsidRPr="00BC7722">
              <w:rPr>
                <w:rFonts w:ascii="Times New Roman" w:eastAsia="Times New Roman" w:hAnsi="Times New Roman" w:cs="Times New Roman"/>
                <w:i/>
                <w:iCs/>
                <w:sz w:val="20"/>
                <w:szCs w:val="20"/>
              </w:rPr>
              <w:t>(parengtas vadovaujantis Statybos techninio reglamento STR 1.05.06:2010 „Statinio projektavimas“, patvirtinto Lietuvos Respublikos aplinkos ministro 2004 m. gruodžio 30 d. įsakymu Nr. D1-708 (</w:t>
            </w:r>
            <w:proofErr w:type="spellStart"/>
            <w:r w:rsidRPr="00BC7722">
              <w:rPr>
                <w:rFonts w:ascii="Times New Roman" w:eastAsia="Times New Roman" w:hAnsi="Times New Roman" w:cs="Times New Roman"/>
                <w:i/>
                <w:iCs/>
                <w:sz w:val="20"/>
                <w:szCs w:val="20"/>
              </w:rPr>
              <w:t>Žin</w:t>
            </w:r>
            <w:proofErr w:type="spellEnd"/>
            <w:r w:rsidRPr="00BC7722">
              <w:rPr>
                <w:rFonts w:ascii="Times New Roman" w:eastAsia="Times New Roman" w:hAnsi="Times New Roman" w:cs="Times New Roman"/>
                <w:i/>
                <w:iCs/>
                <w:sz w:val="20"/>
                <w:szCs w:val="20"/>
              </w:rPr>
              <w:t>., 2005, Nr. </w:t>
            </w:r>
            <w:r w:rsidRPr="00BC7722">
              <w:rPr>
                <w:rFonts w:ascii="Times New Roman" w:eastAsia="Times New Roman" w:hAnsi="Times New Roman" w:cs="TimesLT"/>
                <w:i/>
                <w:iCs/>
                <w:sz w:val="20"/>
                <w:szCs w:val="20"/>
              </w:rPr>
              <w:t>4-80</w:t>
            </w:r>
            <w:r w:rsidRPr="00BC7722">
              <w:rPr>
                <w:rFonts w:ascii="Times New Roman" w:eastAsia="Times New Roman" w:hAnsi="Times New Roman" w:cs="Times New Roman"/>
                <w:i/>
                <w:iCs/>
                <w:sz w:val="20"/>
                <w:szCs w:val="20"/>
              </w:rPr>
              <w:t xml:space="preserve">; 2010, Nr. </w:t>
            </w:r>
            <w:r w:rsidRPr="00BC7722">
              <w:rPr>
                <w:rFonts w:ascii="Times New Roman" w:eastAsia="Times New Roman" w:hAnsi="Times New Roman" w:cs="TimesLT"/>
                <w:i/>
                <w:iCs/>
                <w:sz w:val="20"/>
                <w:szCs w:val="20"/>
              </w:rPr>
              <w:t>115-5902</w:t>
            </w:r>
            <w:r w:rsidRPr="00BC7722">
              <w:rPr>
                <w:rFonts w:ascii="Times New Roman" w:eastAsia="Times New Roman" w:hAnsi="Times New Roman" w:cs="Times New Roman"/>
                <w:i/>
                <w:iCs/>
                <w:sz w:val="20"/>
                <w:szCs w:val="20"/>
              </w:rPr>
              <w:t>), nuostatomis numatytiems statybos (naujo statinio statyba, statinio rekonstravimas, statinio kapitalinis remontas) ir (arba) infrastruktūros kūrimo darbams)</w:t>
            </w:r>
            <w:r w:rsidRPr="00BC7722">
              <w:rPr>
                <w:rFonts w:ascii="Times New Roman" w:eastAsia="Times New Roman" w:hAnsi="Times New Roman" w:cs="Times New Roman"/>
                <w:sz w:val="24"/>
                <w:szCs w:val="24"/>
              </w:rPr>
              <w:t xml:space="preserve"> (</w:t>
            </w:r>
            <w:r w:rsidRPr="00BC7722">
              <w:rPr>
                <w:rFonts w:ascii="Times New Roman" w:eastAsia="Times New Roman" w:hAnsi="Times New Roman" w:cs="Times New Roman"/>
                <w:spacing w:val="-2"/>
                <w:sz w:val="24"/>
                <w:szCs w:val="24"/>
              </w:rPr>
              <w:t>S</w:t>
            </w:r>
            <w:r w:rsidRPr="00BC7722">
              <w:rPr>
                <w:rFonts w:ascii="Times New Roman" w:eastAsia="Times New Roman" w:hAnsi="Times New Roman" w:cs="Times New Roman"/>
                <w:sz w:val="24"/>
                <w:szCs w:val="24"/>
              </w:rPr>
              <w:t>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BC7722">
              <w:rPr>
                <w:rFonts w:ascii="Times New Roman" w:eastAsia="Times New Roman" w:hAnsi="Times New Roman" w:cs="Times New Roman"/>
                <w:sz w:val="24"/>
                <w:szCs w:val="24"/>
              </w:rPr>
              <w:t>Žin</w:t>
            </w:r>
            <w:proofErr w:type="spellEnd"/>
            <w:r w:rsidRPr="00BC7722">
              <w:rPr>
                <w:rFonts w:ascii="Times New Roman" w:eastAsia="Times New Roman" w:hAnsi="Times New Roman" w:cs="Times New Roman"/>
                <w:sz w:val="24"/>
                <w:szCs w:val="24"/>
              </w:rPr>
              <w:t xml:space="preserve">., 2004, Nr. </w:t>
            </w:r>
            <w:r w:rsidRPr="00BC7722">
              <w:rPr>
                <w:rFonts w:ascii="Times New Roman" w:eastAsia="Times New Roman" w:hAnsi="Times New Roman" w:cs="TimesLT"/>
                <w:sz w:val="24"/>
                <w:szCs w:val="24"/>
              </w:rPr>
              <w:t>50-1675</w:t>
            </w:r>
            <w:r w:rsidRPr="00BC7722">
              <w:rPr>
                <w:rFonts w:ascii="Times New Roman" w:eastAsia="Times New Roman" w:hAnsi="Times New Roman" w:cs="Times New Roman"/>
                <w:sz w:val="24"/>
                <w:szCs w:val="24"/>
              </w:rPr>
              <w:t xml:space="preserve">), nuostatomis, į statinio techninį projektą įtraukiama tik tuo atveju, jei tai yra privaloma vadovaujantis Statybos techninio reglamento STR 1.05.06:2010 „Statinio projektavimas“ ir kitų Lietuvos Respublikos teisės aktų nuostatomis) </w:t>
            </w:r>
          </w:p>
          <w:p w:rsidR="00BC7722" w:rsidRPr="00BC7722" w:rsidRDefault="00BC7722" w:rsidP="00BC7722">
            <w:pPr>
              <w:autoSpaceDE w:val="0"/>
              <w:autoSpaceDN w:val="0"/>
              <w:adjustRightInd w:val="0"/>
              <w:spacing w:after="0" w:line="240" w:lineRule="auto"/>
              <w:ind w:left="11"/>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(tuo atveju, jei statinio projektas pradėtas rengti iki 2010 m. spalio 1 d., – statinio techninis projektas (statinio projekto bendroji, architektūros, technologijos, statybos skaičiuojamosios kainos nustatymo ir sklypo plano dalys), parengtas vadovaujantis Statybos </w:t>
            </w:r>
            <w:r w:rsidRPr="00BC7722">
              <w:rPr>
                <w:rFonts w:ascii="Times New Roman" w:eastAsia="Times New Roman" w:hAnsi="Times New Roman" w:cs="Times New Roman"/>
                <w:sz w:val="24"/>
                <w:szCs w:val="24"/>
              </w:rPr>
              <w:lastRenderedPageBreak/>
              <w:t>techninio reglamento STR 1.05.07:2002 „Statinio projektavimo sąlygų sąvadas“, patvirtinto Lietuvos Respublikos aplinkos ministro 2002 m. balandžio 30 d. įsakymu Nr. 215 (</w:t>
            </w:r>
            <w:proofErr w:type="spellStart"/>
            <w:r w:rsidRPr="00BC7722">
              <w:rPr>
                <w:rFonts w:ascii="Times New Roman" w:eastAsia="Times New Roman" w:hAnsi="Times New Roman" w:cs="Times New Roman"/>
                <w:sz w:val="24"/>
                <w:szCs w:val="24"/>
              </w:rPr>
              <w:t>Žin</w:t>
            </w:r>
            <w:proofErr w:type="spellEnd"/>
            <w:r w:rsidRPr="00BC7722">
              <w:rPr>
                <w:rFonts w:ascii="Times New Roman" w:eastAsia="Times New Roman" w:hAnsi="Times New Roman" w:cs="Times New Roman"/>
                <w:sz w:val="24"/>
                <w:szCs w:val="24"/>
              </w:rPr>
              <w:t xml:space="preserve">., 2002, Nr. </w:t>
            </w:r>
            <w:r w:rsidRPr="00BC7722">
              <w:rPr>
                <w:rFonts w:ascii="Times New Roman" w:eastAsia="Times New Roman" w:hAnsi="Times New Roman" w:cs="TimesLT"/>
                <w:sz w:val="24"/>
                <w:szCs w:val="24"/>
              </w:rPr>
              <w:t>54-2153</w:t>
            </w:r>
            <w:r w:rsidRPr="00BC7722">
              <w:rPr>
                <w:rFonts w:ascii="Times New Roman" w:eastAsia="Times New Roman" w:hAnsi="Times New Roman" w:cs="Times New Roman"/>
                <w:sz w:val="24"/>
                <w:szCs w:val="24"/>
              </w:rPr>
              <w:t>), nuostatomis)</w:t>
            </w:r>
          </w:p>
          <w:p w:rsidR="00BC7722" w:rsidRPr="00BC7722" w:rsidRDefault="00BC7722" w:rsidP="00BC7722">
            <w:pPr>
              <w:autoSpaceDE w:val="0"/>
              <w:autoSpaceDN w:val="0"/>
              <w:adjustRightInd w:val="0"/>
              <w:spacing w:after="0" w:line="240" w:lineRule="auto"/>
              <w:ind w:left="11"/>
              <w:rPr>
                <w:rFonts w:ascii="Times New Roman" w:eastAsia="Times New Roman" w:hAnsi="Times New Roman" w:cs="Times New Roman"/>
                <w:sz w:val="10"/>
                <w:szCs w:val="10"/>
              </w:rPr>
            </w:pPr>
          </w:p>
          <w:p w:rsidR="00BC7722" w:rsidRPr="00BC7722" w:rsidRDefault="00BC7722" w:rsidP="00BC7722">
            <w:pPr>
              <w:numPr>
                <w:ilvl w:val="0"/>
                <w:numId w:val="17"/>
              </w:numPr>
              <w:tabs>
                <w:tab w:val="num" w:pos="251"/>
              </w:tabs>
              <w:autoSpaceDE w:val="0"/>
              <w:autoSpaceDN w:val="0"/>
              <w:adjustRightInd w:val="0"/>
              <w:spacing w:after="0" w:line="240" w:lineRule="auto"/>
              <w:ind w:left="11"/>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Išduotas statybą leidžiantis dokumentas  (tuo atveju, jei statinio projektas pradėtas rengti iki 2010 m. spalio 1 d., statybos leidimas)</w:t>
            </w:r>
          </w:p>
          <w:p w:rsidR="00BC7722" w:rsidRPr="00BC7722" w:rsidRDefault="00BC7722" w:rsidP="00BC7722">
            <w:pPr>
              <w:autoSpaceDE w:val="0"/>
              <w:autoSpaceDN w:val="0"/>
              <w:adjustRightInd w:val="0"/>
              <w:spacing w:after="0" w:line="240" w:lineRule="auto"/>
              <w:ind w:left="11"/>
              <w:rPr>
                <w:rFonts w:ascii="Times New Roman" w:eastAsia="Times New Roman" w:hAnsi="Times New Roman" w:cs="Times New Roman"/>
                <w:sz w:val="24"/>
                <w:szCs w:val="24"/>
              </w:rPr>
            </w:pPr>
          </w:p>
          <w:p w:rsidR="00BC7722" w:rsidRPr="00BC7722" w:rsidRDefault="00BC7722" w:rsidP="00BC7722">
            <w:pPr>
              <w:autoSpaceDE w:val="0"/>
              <w:autoSpaceDN w:val="0"/>
              <w:adjustRightInd w:val="0"/>
              <w:spacing w:after="0" w:line="240" w:lineRule="auto"/>
              <w:ind w:left="11"/>
              <w:rPr>
                <w:rFonts w:ascii="Times New Roman" w:eastAsia="Times New Roman" w:hAnsi="Times New Roman" w:cs="Times New Roman"/>
                <w:sz w:val="24"/>
                <w:szCs w:val="24"/>
              </w:rPr>
            </w:pPr>
            <w:r w:rsidRPr="00BC7722">
              <w:rPr>
                <w:rFonts w:ascii="Times New Roman" w:eastAsia="Times New Roman" w:hAnsi="Times New Roman" w:cs="Times New Roman"/>
                <w:i/>
                <w:sz w:val="20"/>
                <w:szCs w:val="20"/>
              </w:rPr>
              <w:t>(Agentūrai pateikiami kartu su vietos projekto paraiška arba, negavus statybą leidžiančio dokumento iki vietos projekto paraiškos pateikimo, vėliausiai su pirmuoju mokėjimo prašymu)</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lastRenderedPageBreak/>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13.2</w:t>
            </w:r>
          </w:p>
        </w:tc>
        <w:tc>
          <w:tcPr>
            <w:tcW w:w="3436" w:type="pct"/>
            <w:vAlign w:val="center"/>
          </w:tcPr>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Jei projekte numatyta nesudėtingų (tarp jų – laikinų) statinių statyba, rekonstravimas ar kapitalinis remontas kultūros paveldo objekto ar saugojamoje teritorijoje:</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p>
          <w:p w:rsidR="00BC7722" w:rsidRPr="00BC7722" w:rsidRDefault="00BC7722" w:rsidP="00BC7722">
            <w:pPr>
              <w:numPr>
                <w:ilvl w:val="0"/>
                <w:numId w:val="17"/>
              </w:numPr>
              <w:tabs>
                <w:tab w:val="num" w:pos="253"/>
              </w:tabs>
              <w:autoSpaceDE w:val="0"/>
              <w:autoSpaceDN w:val="0"/>
              <w:adjustRightInd w:val="0"/>
              <w:spacing w:after="0" w:line="240" w:lineRule="auto"/>
              <w:ind w:firstLine="13"/>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Supaprastintą statybos ar rekonstravimo projektą arba kapitalinio remonto aprašą </w:t>
            </w:r>
            <w:r w:rsidRPr="00BC7722">
              <w:rPr>
                <w:rFonts w:ascii="Times New Roman" w:eastAsia="Times New Roman" w:hAnsi="Times New Roman" w:cs="Times New Roman"/>
                <w:i/>
                <w:iCs/>
                <w:sz w:val="20"/>
                <w:szCs w:val="20"/>
              </w:rPr>
              <w:t>(turi būti suderintas Lietuvos Respublikos statybos įstatyme (</w:t>
            </w:r>
            <w:proofErr w:type="spellStart"/>
            <w:r w:rsidRPr="00BC7722">
              <w:rPr>
                <w:rFonts w:ascii="Times New Roman" w:eastAsia="Times New Roman" w:hAnsi="Times New Roman" w:cs="Times New Roman"/>
                <w:i/>
                <w:iCs/>
                <w:sz w:val="20"/>
                <w:szCs w:val="20"/>
              </w:rPr>
              <w:t>Žin</w:t>
            </w:r>
            <w:proofErr w:type="spellEnd"/>
            <w:r w:rsidRPr="00BC7722">
              <w:rPr>
                <w:rFonts w:ascii="Times New Roman" w:eastAsia="Times New Roman" w:hAnsi="Times New Roman" w:cs="Times New Roman"/>
                <w:i/>
                <w:iCs/>
                <w:sz w:val="20"/>
                <w:szCs w:val="20"/>
              </w:rPr>
              <w:t xml:space="preserve">., 1996, Nr. </w:t>
            </w:r>
            <w:r w:rsidRPr="00BC7722">
              <w:rPr>
                <w:rFonts w:ascii="Times New Roman" w:eastAsia="Times New Roman" w:hAnsi="Times New Roman" w:cs="TimesLT"/>
                <w:i/>
                <w:iCs/>
                <w:sz w:val="20"/>
                <w:szCs w:val="20"/>
              </w:rPr>
              <w:t>32-788</w:t>
            </w:r>
            <w:r w:rsidRPr="00BC7722">
              <w:rPr>
                <w:rFonts w:ascii="Times New Roman" w:eastAsia="Times New Roman" w:hAnsi="Times New Roman" w:cs="Times New Roman"/>
                <w:i/>
                <w:iCs/>
                <w:sz w:val="20"/>
                <w:szCs w:val="20"/>
              </w:rPr>
              <w:t xml:space="preserve">; 2001, Nr. </w:t>
            </w:r>
            <w:r w:rsidRPr="00BC7722">
              <w:rPr>
                <w:rFonts w:ascii="Times New Roman" w:eastAsia="Times New Roman" w:hAnsi="Times New Roman" w:cs="TimesLT"/>
                <w:i/>
                <w:iCs/>
                <w:sz w:val="20"/>
                <w:szCs w:val="20"/>
              </w:rPr>
              <w:t>101-3597</w:t>
            </w:r>
            <w:r w:rsidRPr="00BC7722">
              <w:rPr>
                <w:rFonts w:ascii="Times New Roman" w:eastAsia="Times New Roman" w:hAnsi="Times New Roman" w:cs="Times New Roman"/>
                <w:i/>
                <w:iCs/>
                <w:sz w:val="20"/>
                <w:szCs w:val="20"/>
              </w:rPr>
              <w:t>) ir susijusiuose Lietuvos Respublikos teisės aktuose nustatyta tvarka atsakingų institucijų)</w:t>
            </w:r>
            <w:r w:rsidRPr="00BC7722">
              <w:rPr>
                <w:rFonts w:ascii="Times New Roman" w:eastAsia="Times New Roman" w:hAnsi="Times New Roman" w:cs="Times New Roman"/>
                <w:sz w:val="24"/>
                <w:szCs w:val="24"/>
              </w:rPr>
              <w:t>.</w:t>
            </w:r>
          </w:p>
          <w:p w:rsidR="00BC7722" w:rsidRPr="00BC7722" w:rsidRDefault="00BC7722" w:rsidP="00BC7722">
            <w:pPr>
              <w:autoSpaceDE w:val="0"/>
              <w:autoSpaceDN w:val="0"/>
              <w:adjustRightInd w:val="0"/>
              <w:spacing w:after="0" w:line="240" w:lineRule="auto"/>
              <w:ind w:left="13"/>
              <w:rPr>
                <w:rFonts w:ascii="Times New Roman" w:eastAsia="Times New Roman" w:hAnsi="Times New Roman" w:cs="Times New Roman"/>
                <w:i/>
                <w:sz w:val="20"/>
                <w:szCs w:val="20"/>
              </w:rPr>
            </w:pPr>
            <w:r w:rsidRPr="00BC7722">
              <w:rPr>
                <w:rFonts w:ascii="Times New Roman" w:eastAsia="Times New Roman" w:hAnsi="Times New Roman" w:cs="Times New Roman"/>
                <w:iCs/>
                <w:sz w:val="24"/>
                <w:szCs w:val="24"/>
              </w:rPr>
              <w:t xml:space="preserve">(tuo atveju, jei nesudėtingų (tarp jų – laikinų) statinių statybos kultūros paveldo objekto ar saugomoje teritorijoje dokumentai pradėti rengti iki 2010 m. spalio 1 d., turi būti pateiktas supaprastintas statinio projektas) </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
                <w:sz w:val="20"/>
                <w:szCs w:val="20"/>
              </w:rPr>
              <w:t xml:space="preserve">(pateikiamas </w:t>
            </w:r>
            <w:r w:rsidRPr="00BC7722">
              <w:rPr>
                <w:rFonts w:ascii="Times New Roman" w:eastAsia="Times New Roman" w:hAnsi="Times New Roman" w:cs="Times New Roman"/>
                <w:i/>
                <w:iCs/>
                <w:sz w:val="20"/>
                <w:szCs w:val="20"/>
              </w:rPr>
              <w:t>kartu su vietos projekto paraiška arba vėliausiai su pirmuoju mokėjimo prašymu)</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13.3</w:t>
            </w:r>
          </w:p>
        </w:tc>
        <w:tc>
          <w:tcPr>
            <w:tcW w:w="3436" w:type="pct"/>
            <w:vAlign w:val="center"/>
          </w:tcPr>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Jei projekte numatyta nesudėtingų (tarp jų – laikinų) statinių statyba, rekonstravimas ar kapitalinis remontas nebus vykdomi kultūros paveldo objekto ar saugomoje teritorijoje:</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 Kiti bendrieji projektiniai dokumentai </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13.4</w:t>
            </w:r>
          </w:p>
        </w:tc>
        <w:tc>
          <w:tcPr>
            <w:tcW w:w="3436" w:type="pct"/>
            <w:vAlign w:val="center"/>
          </w:tcPr>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Jei nėra galimybės Paraiškos XII skyriaus 13.1–13.3 punktuose nurodytų dokumentų pateikti kartu su vietos projekto paraiška, vietos projekto paraiškos pateikimo momentu pateikiama:</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p>
          <w:p w:rsidR="00BC7722" w:rsidRPr="00BC7722" w:rsidRDefault="00BC7722" w:rsidP="00BC7722">
            <w:pPr>
              <w:numPr>
                <w:ilvl w:val="0"/>
                <w:numId w:val="17"/>
              </w:numPr>
              <w:tabs>
                <w:tab w:val="num" w:pos="253"/>
              </w:tabs>
              <w:autoSpaceDE w:val="0"/>
              <w:autoSpaceDN w:val="0"/>
              <w:adjustRightInd w:val="0"/>
              <w:spacing w:after="0" w:line="240" w:lineRule="auto"/>
              <w:ind w:firstLine="13"/>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Projektinis pasiūlymas (brėžinys, aiškinamasis raštas) su statybos išlaidų vertės skaičiavimu </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(tuo atveju, jei statinio projektas pradėtas rengti iki 2010 m. spalio 1 d., pateikiamas statinio projektavimo sąlygų sąvadas, statinio brėžinys, aiškinamasis raštas ir sprendinių pagrindimo skaičiavimai) </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
                <w:sz w:val="20"/>
                <w:szCs w:val="20"/>
              </w:rPr>
              <w:t>(Jei 13.1–13.3 punktuose išvardyti dokumentai teikiami su vietos projekto paraiška, šiame punkte išvardytų dokumentų atskirai pateikti nereikia)</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13.5</w:t>
            </w:r>
          </w:p>
        </w:tc>
        <w:tc>
          <w:tcPr>
            <w:tcW w:w="3436" w:type="pct"/>
            <w:vAlign w:val="center"/>
          </w:tcPr>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pacing w:val="-3"/>
                <w:sz w:val="24"/>
                <w:szCs w:val="24"/>
              </w:rPr>
            </w:pPr>
            <w:r w:rsidRPr="00BC7722">
              <w:rPr>
                <w:rFonts w:ascii="Times New Roman" w:eastAsia="Times New Roman" w:hAnsi="Times New Roman" w:cs="Times New Roman"/>
                <w:spacing w:val="-3"/>
                <w:sz w:val="24"/>
                <w:szCs w:val="24"/>
              </w:rPr>
              <w:t>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pateikiama:</w:t>
            </w: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pacing w:val="-3"/>
                <w:sz w:val="24"/>
                <w:szCs w:val="24"/>
              </w:rPr>
            </w:pPr>
          </w:p>
          <w:p w:rsidR="00BC7722" w:rsidRPr="00BC7722" w:rsidRDefault="00BC7722" w:rsidP="00BC7722">
            <w:pPr>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pacing w:val="-3"/>
                <w:sz w:val="24"/>
                <w:szCs w:val="24"/>
              </w:rPr>
              <w:t xml:space="preserve">- Statybos skaičiuojamosios kainos nustatymo dalis </w:t>
            </w:r>
            <w:r w:rsidRPr="00BC7722">
              <w:rPr>
                <w:rFonts w:ascii="Times New Roman" w:eastAsia="Times New Roman" w:hAnsi="Times New Roman" w:cs="Times New Roman"/>
                <w:iCs/>
                <w:spacing w:val="-3"/>
                <w:sz w:val="24"/>
                <w:szCs w:val="24"/>
              </w:rPr>
              <w:t xml:space="preserve">(projektinės </w:t>
            </w:r>
            <w:r w:rsidRPr="00BC7722">
              <w:rPr>
                <w:rFonts w:ascii="Times New Roman" w:eastAsia="Times New Roman" w:hAnsi="Times New Roman" w:cs="Times New Roman"/>
                <w:iCs/>
                <w:spacing w:val="-3"/>
                <w:sz w:val="24"/>
                <w:szCs w:val="24"/>
              </w:rPr>
              <w:lastRenderedPageBreak/>
              <w:t>sąmatos)</w:t>
            </w:r>
            <w:r w:rsidRPr="00BC7722">
              <w:rPr>
                <w:rFonts w:ascii="Times New Roman" w:eastAsia="Times New Roman" w:hAnsi="Times New Roman" w:cs="Times New Roman"/>
                <w:i/>
                <w:spacing w:val="-3"/>
                <w:sz w:val="20"/>
                <w:szCs w:val="20"/>
              </w:rPr>
              <w:t xml:space="preserve"> ( turi būti patvirtinta atestuoto tai veiklos sričiai statinio projekto dalies vadovo parašu)</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lastRenderedPageBreak/>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tabs>
                <w:tab w:val="num" w:pos="480"/>
              </w:tabs>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lang w:eastAsia="lt-LT"/>
              </w:rPr>
              <w:t>Jei vietos projekte numatyta nauja statyba (statinių modernizavimas), pateikiama:</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14.1</w:t>
            </w:r>
          </w:p>
        </w:tc>
        <w:tc>
          <w:tcPr>
            <w:tcW w:w="3436" w:type="pct"/>
            <w:vAlign w:val="center"/>
          </w:tcPr>
          <w:p w:rsidR="00BC7722" w:rsidRPr="00BC7722" w:rsidRDefault="00BC7722" w:rsidP="00BC7722">
            <w:pPr>
              <w:tabs>
                <w:tab w:val="num" w:pos="480"/>
              </w:tabs>
              <w:autoSpaceDN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Patvirtinta modernizavimo darbų atlikimo sąmata</w:t>
            </w:r>
          </w:p>
          <w:p w:rsidR="00BC7722" w:rsidRPr="00BC7722" w:rsidRDefault="00BC7722" w:rsidP="00BC7722">
            <w:pPr>
              <w:autoSpaceDN w:val="0"/>
              <w:spacing w:after="0" w:line="240" w:lineRule="auto"/>
              <w:rPr>
                <w:rFonts w:ascii="Times New Roman" w:eastAsia="Times New Roman" w:hAnsi="Times New Roman" w:cs="Times New Roman"/>
                <w:szCs w:val="24"/>
                <w:lang w:eastAsia="lt-LT"/>
              </w:rPr>
            </w:pP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14.2</w:t>
            </w:r>
          </w:p>
        </w:tc>
        <w:tc>
          <w:tcPr>
            <w:tcW w:w="3436" w:type="pct"/>
            <w:vAlign w:val="center"/>
          </w:tcPr>
          <w:p w:rsidR="00BC7722" w:rsidRPr="00BC7722" w:rsidRDefault="00BC7722" w:rsidP="00BC7722">
            <w:pPr>
              <w:autoSpaceDN w:val="0"/>
              <w:spacing w:after="0" w:line="240" w:lineRule="auto"/>
              <w:rPr>
                <w:rFonts w:ascii="Times New Roman" w:eastAsia="Times New Roman" w:hAnsi="Times New Roman" w:cs="Times New Roman"/>
                <w:i/>
                <w:sz w:val="20"/>
                <w:szCs w:val="20"/>
              </w:rPr>
            </w:pPr>
            <w:r w:rsidRPr="00BC7722">
              <w:rPr>
                <w:rFonts w:ascii="Times New Roman" w:eastAsia="Times New Roman" w:hAnsi="Times New Roman" w:cs="Times New Roman"/>
                <w:sz w:val="24"/>
                <w:szCs w:val="24"/>
              </w:rPr>
              <w:t xml:space="preserve">Statybą leidžiantis dokumentas </w:t>
            </w:r>
            <w:r w:rsidRPr="00BC7722">
              <w:rPr>
                <w:rFonts w:ascii="Times New Roman" w:eastAsia="Times New Roman" w:hAnsi="Times New Roman" w:cs="Times New Roman"/>
                <w:i/>
                <w:sz w:val="20"/>
                <w:szCs w:val="20"/>
              </w:rPr>
              <w:t xml:space="preserve">(kai taikoma) </w:t>
            </w:r>
          </w:p>
          <w:p w:rsidR="00BC7722" w:rsidRPr="00BC7722" w:rsidRDefault="00BC7722" w:rsidP="00BC7722">
            <w:pPr>
              <w:autoSpaceDN w:val="0"/>
              <w:spacing w:after="0" w:line="240" w:lineRule="auto"/>
              <w:rPr>
                <w:rFonts w:ascii="Times New Roman" w:eastAsia="Times New Roman" w:hAnsi="Times New Roman" w:cs="Times New Roman"/>
                <w:szCs w:val="24"/>
                <w:lang w:eastAsia="lt-LT"/>
              </w:rPr>
            </w:pPr>
            <w:r w:rsidRPr="00BC7722">
              <w:rPr>
                <w:rFonts w:ascii="Times New Roman" w:eastAsia="Times New Roman" w:hAnsi="Times New Roman" w:cs="Times New Roman"/>
                <w:i/>
                <w:sz w:val="20"/>
                <w:szCs w:val="20"/>
              </w:rPr>
              <w:t>(gali būti pateikiamas ne vėliau kaip su pirmuoju mokėjimo prašymu)</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Savivaldybės administracijos raštas (jame turi būti nurodyta, kad savivaldybė, kurios teritorijoje numatoma įgyvendinti vietos projektą, nenumato atlikti vietos projekte numatytų investicijų iš kitų ES fondų ar nacionalinio biudžeto lėšų į objektą, į kurį planuoja investuoti vietos projekto vykdytojas </w:t>
            </w:r>
            <w:r w:rsidRPr="00BC7722">
              <w:rPr>
                <w:rFonts w:ascii="Times New Roman" w:eastAsia="Times New Roman" w:hAnsi="Times New Roman" w:cs="Times New Roman"/>
                <w:i/>
                <w:sz w:val="20"/>
                <w:szCs w:val="20"/>
              </w:rPr>
              <w:t>(taikoma viešojo pobūdžio (ne pelno) vietos projektams, kuriuose numatomos investicijos į nekilnojamąjį turtą ir kurie teikiami be partnerio savivaldybės)</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55"/>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spacing w:after="0" w:line="240" w:lineRule="auto"/>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 xml:space="preserve">Vietos projekto veiklų sąrašas </w:t>
            </w:r>
          </w:p>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i/>
                <w:iCs/>
                <w:sz w:val="20"/>
                <w:szCs w:val="20"/>
                <w:lang w:eastAsia="lt-LT"/>
              </w:rPr>
              <w:t>(taikoma, kai viešojo pobūdžio (nepelno) vietos projektą įgyvendina fizinis asmuo)</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fldChar w:fldCharType="begin">
                <w:ffData>
                  <w:name w:val="Check23"/>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r w:rsidRPr="00BC7722">
              <w:rPr>
                <w:rFonts w:ascii="Times New Roman" w:eastAsia="Times New Roman" w:hAnsi="Times New Roman" w:cs="Times New Roman"/>
              </w:rPr>
              <w:t>|__|__|</w:t>
            </w:r>
          </w:p>
        </w:tc>
      </w:tr>
      <w:tr w:rsidR="00BC7722" w:rsidRPr="00BC7722" w:rsidTr="00804828">
        <w:trPr>
          <w:trHeight w:val="578"/>
        </w:trPr>
        <w:tc>
          <w:tcPr>
            <w:tcW w:w="429" w:type="pct"/>
            <w:vAlign w:val="center"/>
          </w:tcPr>
          <w:p w:rsidR="00BC7722" w:rsidRPr="00BC7722" w:rsidRDefault="00BC7722" w:rsidP="00BC772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BC7722" w:rsidRPr="00BC7722" w:rsidRDefault="00BC7722" w:rsidP="00BC7722">
            <w:pPr>
              <w:spacing w:after="0" w:line="240" w:lineRule="auto"/>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 xml:space="preserve">Kiti dokumentai </w:t>
            </w:r>
          </w:p>
          <w:p w:rsidR="00BC7722" w:rsidRPr="00BC7722" w:rsidRDefault="00BC7722" w:rsidP="00BC7722">
            <w:pPr>
              <w:autoSpaceDN w:val="0"/>
              <w:spacing w:after="0" w:line="240" w:lineRule="auto"/>
              <w:rPr>
                <w:rFonts w:ascii="Times New Roman" w:eastAsia="Times New Roman" w:hAnsi="Times New Roman" w:cs="Times New Roman"/>
                <w:bCs/>
                <w:i/>
                <w:sz w:val="20"/>
                <w:szCs w:val="20"/>
              </w:rPr>
            </w:pPr>
            <w:r w:rsidRPr="00BC7722">
              <w:rPr>
                <w:rFonts w:ascii="Times New Roman" w:eastAsia="Times New Roman" w:hAnsi="Times New Roman" w:cs="Times New Roman"/>
                <w:bCs/>
                <w:i/>
                <w:sz w:val="20"/>
                <w:szCs w:val="20"/>
              </w:rPr>
              <w:t xml:space="preserve">(pareiškėjas gali pateikti kitus dokumentus, </w:t>
            </w:r>
            <w:r w:rsidRPr="00BC7722">
              <w:rPr>
                <w:rFonts w:ascii="Times New Roman" w:eastAsia="Times New Roman" w:hAnsi="Times New Roman" w:cs="Times New Roman"/>
                <w:i/>
                <w:sz w:val="20"/>
                <w:szCs w:val="20"/>
                <w:lang w:eastAsia="lt-LT"/>
              </w:rPr>
              <w:t>kurie, pareiškėjo manymu, gali būti svarbūs vertinant vietos projektą</w:t>
            </w:r>
            <w:r w:rsidRPr="00BC7722">
              <w:rPr>
                <w:rFonts w:ascii="Times New Roman" w:eastAsia="Times New Roman" w:hAnsi="Times New Roman" w:cs="Times New Roman"/>
                <w:bCs/>
                <w:i/>
                <w:sz w:val="20"/>
                <w:szCs w:val="20"/>
              </w:rPr>
              <w:t>. Pateikiami dokumentai aiškiai išvardijami atskirose lentelės eilutėse)</w:t>
            </w: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fldChar w:fldCharType="begin">
                <w:ffData>
                  <w:name w:val=""/>
                  <w:enabled/>
                  <w:calcOnExit w:val="0"/>
                  <w:checkBox>
                    <w:sizeAuto/>
                    <w:default w:val="0"/>
                  </w:checkBox>
                </w:ffData>
              </w:fldChar>
            </w:r>
            <w:r w:rsidRPr="00BC7722">
              <w:rPr>
                <w:rFonts w:ascii="Times New Roman" w:eastAsia="Times New Roman" w:hAnsi="Times New Roman" w:cs="Times New Roman"/>
              </w:rPr>
              <w:instrText xml:space="preserve"> FORMCHECKBOX </w:instrText>
            </w:r>
            <w:r w:rsidRPr="00BC7722">
              <w:rPr>
                <w:rFonts w:ascii="Times New Roman" w:eastAsia="Times New Roman" w:hAnsi="Times New Roman" w:cs="Times New Roman"/>
              </w:rPr>
            </w:r>
            <w:r w:rsidRPr="00BC7722">
              <w:rPr>
                <w:rFonts w:ascii="Times New Roman" w:eastAsia="Times New Roman" w:hAnsi="Times New Roman" w:cs="Times New Roman"/>
              </w:rPr>
              <w:fldChar w:fldCharType="end"/>
            </w: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sz w:val="24"/>
                <w:szCs w:val="24"/>
              </w:rPr>
            </w:pPr>
            <w:r w:rsidRPr="00BC7722">
              <w:rPr>
                <w:rFonts w:ascii="Times New Roman" w:eastAsia="Times New Roman" w:hAnsi="Times New Roman" w:cs="Times New Roman"/>
              </w:rPr>
              <w:t>|__|__|</w:t>
            </w:r>
          </w:p>
        </w:tc>
      </w:tr>
      <w:tr w:rsidR="00BC7722" w:rsidRPr="00BC7722" w:rsidTr="00804828">
        <w:trPr>
          <w:trHeight w:val="578"/>
        </w:trPr>
        <w:tc>
          <w:tcPr>
            <w:tcW w:w="429" w:type="pct"/>
            <w:vAlign w:val="center"/>
          </w:tcPr>
          <w:p w:rsidR="00BC7722" w:rsidRPr="00BC7722" w:rsidRDefault="00BC7722" w:rsidP="00BC7722">
            <w:pPr>
              <w:widowControl w:val="0"/>
              <w:autoSpaceDE w:val="0"/>
              <w:autoSpaceDN w:val="0"/>
              <w:adjustRightInd w:val="0"/>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w:t>
            </w:r>
          </w:p>
        </w:tc>
        <w:tc>
          <w:tcPr>
            <w:tcW w:w="3436" w:type="pct"/>
            <w:vAlign w:val="center"/>
          </w:tcPr>
          <w:p w:rsidR="00BC7722" w:rsidRPr="00BC7722" w:rsidRDefault="00BC7722" w:rsidP="00BC7722">
            <w:pPr>
              <w:spacing w:after="0" w:line="240" w:lineRule="auto"/>
              <w:rPr>
                <w:rFonts w:ascii="Times New Roman" w:eastAsia="Times New Roman" w:hAnsi="Times New Roman" w:cs="Times New Roman"/>
                <w:bCs/>
                <w:sz w:val="24"/>
                <w:szCs w:val="24"/>
              </w:rPr>
            </w:pPr>
          </w:p>
        </w:tc>
        <w:tc>
          <w:tcPr>
            <w:tcW w:w="613"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p>
        </w:tc>
        <w:tc>
          <w:tcPr>
            <w:tcW w:w="522" w:type="pct"/>
            <w:vAlign w:val="center"/>
          </w:tcPr>
          <w:p w:rsidR="00BC7722" w:rsidRPr="00BC7722" w:rsidRDefault="00BC7722" w:rsidP="00BC7722">
            <w:pPr>
              <w:widowControl w:val="0"/>
              <w:autoSpaceDE w:val="0"/>
              <w:adjustRightInd w:val="0"/>
              <w:spacing w:after="0" w:line="240" w:lineRule="auto"/>
              <w:jc w:val="center"/>
              <w:rPr>
                <w:rFonts w:ascii="Times New Roman" w:eastAsia="Times New Roman" w:hAnsi="Times New Roman" w:cs="Times New Roman"/>
              </w:rPr>
            </w:pPr>
          </w:p>
        </w:tc>
      </w:tr>
    </w:tbl>
    <w:p w:rsidR="00BC7722" w:rsidRPr="00BC7722" w:rsidRDefault="00BC7722" w:rsidP="00BC7722">
      <w:pPr>
        <w:spacing w:after="0" w:line="240" w:lineRule="auto"/>
        <w:rPr>
          <w:rFonts w:ascii="Times New Roman" w:eastAsia="Times New Roman" w:hAnsi="Times New Roman" w:cs="Times New Roman"/>
          <w:sz w:val="24"/>
          <w:szCs w:val="24"/>
          <w:lang w:eastAsia="lt-LT"/>
        </w:rPr>
      </w:pP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r w:rsidRPr="00BC7722">
        <w:rPr>
          <w:rFonts w:ascii="Times New Roman" w:eastAsia="Times New Roman" w:hAnsi="Times New Roman" w:cs="Times New Roman"/>
          <w:b/>
          <w:sz w:val="24"/>
          <w:szCs w:val="24"/>
          <w:lang w:eastAsia="lt-LT"/>
        </w:rPr>
        <w:t>XIII. PAREIŠKĖJO DEKLARACIJA</w:t>
      </w:r>
    </w:p>
    <w:p w:rsidR="00BC7722" w:rsidRPr="00BC7722" w:rsidRDefault="00BC7722" w:rsidP="00BC7722">
      <w:pPr>
        <w:spacing w:after="0" w:line="240" w:lineRule="auto"/>
        <w:rPr>
          <w:rFonts w:ascii="Times New Roman" w:eastAsia="Times New Roman" w:hAnsi="Times New Roman" w:cs="Times New Roman"/>
          <w:b/>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741"/>
      </w:tblGrid>
      <w:tr w:rsidR="00BC7722" w:rsidRPr="00BC7722" w:rsidTr="00804828">
        <w:trPr>
          <w:trHeight w:val="1606"/>
        </w:trPr>
        <w:tc>
          <w:tcPr>
            <w:tcW w:w="9781" w:type="dxa"/>
            <w:gridSpan w:val="2"/>
          </w:tcPr>
          <w:p w:rsidR="00BC7722" w:rsidRPr="00BC7722" w:rsidRDefault="00BC7722" w:rsidP="00BC7722">
            <w:pPr>
              <w:tabs>
                <w:tab w:val="left" w:pos="900"/>
              </w:tabs>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Aš, žemiau pasirašęs (-</w:t>
            </w:r>
            <w:proofErr w:type="spellStart"/>
            <w:r w:rsidRPr="00BC7722">
              <w:rPr>
                <w:rFonts w:ascii="Times New Roman" w:eastAsia="Times New Roman" w:hAnsi="Times New Roman" w:cs="Times New Roman"/>
                <w:sz w:val="24"/>
                <w:szCs w:val="24"/>
              </w:rPr>
              <w:t>iusi</w:t>
            </w:r>
            <w:proofErr w:type="spellEnd"/>
            <w:r w:rsidRPr="00BC7722">
              <w:rPr>
                <w:rFonts w:ascii="Times New Roman" w:eastAsia="Times New Roman" w:hAnsi="Times New Roman" w:cs="Times New Roman"/>
                <w:sz w:val="24"/>
                <w:szCs w:val="24"/>
              </w:rPr>
              <w:t>), patvirtinu, kad:</w:t>
            </w:r>
          </w:p>
          <w:p w:rsidR="00BC7722" w:rsidRPr="00BC7722" w:rsidRDefault="00BC7722" w:rsidP="00BC772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šioje vietos projekto paraiškoje ir prie jos pridėtuose dokumentuose pateikta informacija, mano žiniomis ir įsitikinimu, yra teisinga;</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šis vietos projektas bus įgyvendinamas taip, kaip nurodyta šioje paramos paraiškoje ir jos prieduose;</w:t>
            </w:r>
          </w:p>
          <w:p w:rsidR="00BC7722" w:rsidRPr="00BC7722" w:rsidRDefault="00BC7722" w:rsidP="00BC772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prašoma parama yra minimali vietos projektui įgyvendinti reikalinga suma;</w:t>
            </w:r>
          </w:p>
          <w:p w:rsidR="00BC7722" w:rsidRPr="00BC7722" w:rsidRDefault="00BC7722" w:rsidP="00BC772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nesu pažeidęs (-</w:t>
            </w:r>
            <w:proofErr w:type="spellStart"/>
            <w:r w:rsidRPr="00BC7722">
              <w:rPr>
                <w:rFonts w:ascii="Times New Roman" w:eastAsia="Times New Roman" w:hAnsi="Times New Roman" w:cs="Times New Roman"/>
                <w:sz w:val="24"/>
                <w:szCs w:val="24"/>
              </w:rPr>
              <w:t>usi</w:t>
            </w:r>
            <w:proofErr w:type="spellEnd"/>
            <w:r w:rsidRPr="00BC7722">
              <w:rPr>
                <w:rFonts w:ascii="Times New Roman" w:eastAsia="Times New Roman" w:hAnsi="Times New Roman" w:cs="Times New Roman"/>
                <w:sz w:val="24"/>
                <w:szCs w:val="24"/>
              </w:rPr>
              <w:t>) jokios kitos sutarties dėl paramos skyrimo iš Europos Sąjungos ir (arba) Lietuvos Respublikos valstybės biudžeto lėšų;</w:t>
            </w:r>
          </w:p>
          <w:p w:rsidR="00BC7722" w:rsidRPr="00BC7722" w:rsidRDefault="00BC7722" w:rsidP="00BC772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man ir (arba) partneriui (-</w:t>
            </w:r>
            <w:proofErr w:type="spellStart"/>
            <w:r w:rsidRPr="00BC7722">
              <w:rPr>
                <w:rFonts w:ascii="Times New Roman" w:eastAsia="Times New Roman" w:hAnsi="Times New Roman" w:cs="Times New Roman"/>
                <w:sz w:val="24"/>
                <w:szCs w:val="24"/>
              </w:rPr>
              <w:t>iams</w:t>
            </w:r>
            <w:proofErr w:type="spellEnd"/>
            <w:r w:rsidRPr="00BC7722">
              <w:rPr>
                <w:rFonts w:ascii="Times New Roman" w:eastAsia="Times New Roman" w:hAnsi="Times New Roman" w:cs="Times New Roman"/>
                <w:sz w:val="24"/>
                <w:szCs w:val="24"/>
              </w:rPr>
              <w:t>) nėra iškelta byla dėl bankroto ir nesame likviduojami;</w:t>
            </w:r>
          </w:p>
          <w:p w:rsidR="00BC7722" w:rsidRPr="00BC7722" w:rsidRDefault="00BC7722" w:rsidP="00BC772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man nežinomos kitos šiame dokumente nenurodytos priežastys, dėl kurių vietos projektas negalėtų būti įgyvendintas ar jo įgyvendinimas būtų atidedamas arba dėl kurių vietos projektas nebūtų įgyvendintas nustatytu laikotarpiu;</w:t>
            </w:r>
          </w:p>
          <w:p w:rsidR="00BC7722" w:rsidRPr="00BC7722" w:rsidRDefault="00BC7722" w:rsidP="00BC772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vietos projekto paraiška gali būti atmesta, jeigu joje pateikti ne visi prašomi duomenys (įskaitant šią deklaraciją);</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sidRPr="00BC7722">
              <w:rPr>
                <w:rFonts w:ascii="Times New Roman" w:eastAsia="Times New Roman" w:hAnsi="Times New Roman" w:cs="Times New Roman"/>
                <w:b/>
                <w:bCs/>
                <w:sz w:val="24"/>
                <w:szCs w:val="24"/>
              </w:rPr>
              <w:t xml:space="preserve"> </w:t>
            </w:r>
            <w:r w:rsidRPr="00BC7722">
              <w:rPr>
                <w:rFonts w:ascii="Times New Roman" w:eastAsia="Times New Roman" w:hAnsi="Times New Roman" w:cs="Times New Roman"/>
                <w:sz w:val="24"/>
                <w:szCs w:val="24"/>
              </w:rPr>
              <w:t xml:space="preserve">informacinėse sistemose ir kad Strategijos vykdytojas ir/arba </w:t>
            </w:r>
            <w:r w:rsidRPr="00BC7722">
              <w:rPr>
                <w:rFonts w:ascii="Times New Roman" w:eastAsia="Times New Roman" w:hAnsi="Times New Roman" w:cs="Times New Roman"/>
                <w:sz w:val="24"/>
                <w:szCs w:val="24"/>
              </w:rPr>
              <w:lastRenderedPageBreak/>
              <w:t>Agentūra gautų mano asmens ir kitus duomenis ir/arba juridinio asmens, kuriam aš atstovauju, duomenis iš kitų juridinių asmenų, registrų ar duomenų bazių paramos administravimo klausimais;</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esu informuotas (-a), kad esu atsakingas (-a) už reikiamų dokumentų ir (arba) pažymų pateikimą laiku Strategijos vykdytojui ir/arba Agentūrai;</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esu informuotas (-a), kad duomenys apie mano ir/arba juridinio asmens, kuriam aš atstovauju, gautą paramą bus viešinami visuomenės informavimo tikslais,</w:t>
            </w:r>
            <w:r w:rsidRPr="00BC7722">
              <w:rPr>
                <w:rFonts w:ascii="Times New Roman" w:eastAsia="Times New Roman" w:hAnsi="Times New Roman" w:cs="Times New Roman"/>
                <w:b/>
                <w:sz w:val="24"/>
                <w:szCs w:val="24"/>
              </w:rPr>
              <w:t xml:space="preserve"> </w:t>
            </w:r>
            <w:r w:rsidRPr="00BC7722">
              <w:rPr>
                <w:rFonts w:ascii="Times New Roman" w:eastAsia="Times New Roman" w:hAnsi="Times New Roman" w:cs="Times New Roman"/>
                <w:b/>
                <w:bCs/>
                <w:sz w:val="24"/>
                <w:szCs w:val="24"/>
              </w:rPr>
              <w:t>taip pat gali būti perduoti audito ir tyrimų institucijoms siekiant apsaugoti Bendrijos finansinius interesus</w:t>
            </w:r>
            <w:r w:rsidRPr="00BC7722">
              <w:rPr>
                <w:rFonts w:ascii="Times New Roman" w:eastAsia="Times New Roman" w:hAnsi="Times New Roman" w:cs="Times New Roman"/>
                <w:sz w:val="24"/>
                <w:szCs w:val="24"/>
              </w:rPr>
              <w:t> Europos Sąjungos ir Lietuvos Respublikos teisės aktuose nustatyta tvarka;</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bCs/>
                <w:sz w:val="24"/>
                <w:szCs w:val="24"/>
              </w:rPr>
            </w:pPr>
            <w:r w:rsidRPr="00BC7722">
              <w:rPr>
                <w:rFonts w:ascii="Times New Roman" w:eastAsia="Times New Roman" w:hAnsi="Times New Roman" w:cs="Times New Roman"/>
                <w:bCs/>
                <w:sz w:val="24"/>
                <w:szCs w:val="24"/>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BC7722" w:rsidRPr="00BC7722" w:rsidRDefault="00BC7722" w:rsidP="00BC7722">
            <w:pPr>
              <w:tabs>
                <w:tab w:val="num" w:pos="318"/>
                <w:tab w:val="left" w:pos="601"/>
              </w:tabs>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Įsipareigoju:</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vykdyti reguliarią vietos projekto įgyvendinimo </w:t>
            </w:r>
            <w:proofErr w:type="spellStart"/>
            <w:r w:rsidRPr="00BC7722">
              <w:rPr>
                <w:rFonts w:ascii="Times New Roman" w:eastAsia="Times New Roman" w:hAnsi="Times New Roman" w:cs="Times New Roman"/>
                <w:sz w:val="24"/>
                <w:szCs w:val="24"/>
              </w:rPr>
              <w:t>stebėseną</w:t>
            </w:r>
            <w:proofErr w:type="spellEnd"/>
            <w:r w:rsidRPr="00BC7722">
              <w:rPr>
                <w:rFonts w:ascii="Times New Roman" w:eastAsia="Times New Roman" w:hAnsi="Times New Roman" w:cs="Times New Roman"/>
                <w:sz w:val="24"/>
                <w:szCs w:val="24"/>
              </w:rPr>
              <w:t xml:space="preserve"> tam, kad būtų užtikrintas vietos projekto įgyvendinimas, kaip numatyta vietos projekto paraiškoje;</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klaidingai apskaičiuotą ir pervestą į mano atsiskaitomąją sąskaitą paramos sumą ir (arba) PVM, apmokėtą pagal Specialiųjų taisyklių 31 punktą, grąžinti Agentūrai;</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tinkamai informuoti Strategijos vykdytoją apie bet kokius pasikeitimus, nukrypimus, vykdant vietos projektą;</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šiuo vietos projektu atstovauti kaimo gyventojų viešiesiems poreikiams ir interesams.</w:t>
            </w:r>
          </w:p>
          <w:p w:rsidR="00BC7722" w:rsidRPr="00BC7722" w:rsidRDefault="00BC7722" w:rsidP="00BC7722">
            <w:pPr>
              <w:tabs>
                <w:tab w:val="num" w:pos="318"/>
                <w:tab w:val="left" w:pos="601"/>
              </w:tabs>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Sutinku, kad:</w:t>
            </w:r>
          </w:p>
          <w:p w:rsidR="00BC7722" w:rsidRPr="00BC7722" w:rsidRDefault="00BC7722" w:rsidP="00BC772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vietos projekto įgyvendinimas būtų reguliariai stebimas ir tikrinamas, ir įsipareigoju tinkamai saugoti visus dokumentus, susijusius su vietos projektu;</w:t>
            </w:r>
          </w:p>
          <w:p w:rsidR="00BC7722" w:rsidRPr="00BC7722" w:rsidRDefault="00BC7722" w:rsidP="00BC772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b/>
                <w:sz w:val="24"/>
                <w:szCs w:val="24"/>
              </w:rPr>
            </w:pPr>
            <w:r w:rsidRPr="00BC7722">
              <w:rPr>
                <w:rFonts w:ascii="Times New Roman" w:eastAsia="Times New Roman" w:hAnsi="Times New Roman" w:cs="Times New Roman"/>
                <w:sz w:val="24"/>
                <w:szCs w:val="24"/>
              </w:rPr>
              <w:t>vietos projekto paraiškoje pateikti duomenys būtų apdorojami ir saugomi informacinėje sistemoje;</w:t>
            </w:r>
          </w:p>
          <w:p w:rsidR="00BC7722" w:rsidRPr="00BC7722" w:rsidRDefault="00BC7722" w:rsidP="00BC7722">
            <w:pPr>
              <w:tabs>
                <w:tab w:val="num" w:pos="460"/>
                <w:tab w:val="left" w:pos="601"/>
                <w:tab w:val="left" w:pos="900"/>
              </w:tabs>
              <w:autoSpaceDN w:val="0"/>
              <w:spacing w:after="0" w:line="240" w:lineRule="auto"/>
              <w:ind w:left="318" w:hanging="318"/>
              <w:jc w:val="both"/>
              <w:rPr>
                <w:rFonts w:ascii="Times New Roman" w:eastAsia="Times New Roman" w:hAnsi="Times New Roman" w:cs="Times New Roman"/>
                <w:b/>
                <w:sz w:val="24"/>
                <w:szCs w:val="24"/>
              </w:rPr>
            </w:pPr>
            <w:r w:rsidRPr="00BC7722">
              <w:rPr>
                <w:rFonts w:ascii="Times New Roman" w:eastAsia="Times New Roman" w:hAnsi="Times New Roman" w:cs="Times New Roman"/>
                <w:sz w:val="24"/>
                <w:szCs w:val="24"/>
              </w:rPr>
              <w:t>- visa su šiuo vietos projektu susijusi informacija būtų naudojama statistikos tikslais.</w:t>
            </w:r>
          </w:p>
        </w:tc>
      </w:tr>
      <w:tr w:rsidR="00BC7722" w:rsidRPr="00BC7722" w:rsidTr="00804828">
        <w:tc>
          <w:tcPr>
            <w:tcW w:w="5040" w:type="dxa"/>
          </w:tcPr>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lastRenderedPageBreak/>
              <w:t>Pareiškėjo pavadinimas / vardas, pavardė, adresas, antspaudas (jei turimas)</w:t>
            </w:r>
          </w:p>
        </w:tc>
        <w:tc>
          <w:tcPr>
            <w:tcW w:w="4741" w:type="dxa"/>
          </w:tcPr>
          <w:p w:rsidR="00BC7722" w:rsidRPr="00BC7722" w:rsidRDefault="00BC7722" w:rsidP="00BC7722">
            <w:pPr>
              <w:spacing w:after="0" w:line="240" w:lineRule="auto"/>
              <w:rPr>
                <w:rFonts w:ascii="Times New Roman" w:eastAsia="Times New Roman" w:hAnsi="Times New Roman" w:cs="Times New Roman"/>
                <w:sz w:val="24"/>
                <w:szCs w:val="24"/>
              </w:rPr>
            </w:pPr>
          </w:p>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5040" w:type="dxa"/>
          </w:tcPr>
          <w:p w:rsidR="00BC7722" w:rsidRPr="00BC7722" w:rsidRDefault="00BC7722" w:rsidP="00BC7722">
            <w:pPr>
              <w:autoSpaceDN w:val="0"/>
              <w:spacing w:after="0" w:line="240" w:lineRule="auto"/>
              <w:jc w:val="both"/>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Pareiškėjo atstovo vardas, pavardė, pareigos, parašas (jei taikoma)</w:t>
            </w:r>
          </w:p>
        </w:tc>
        <w:tc>
          <w:tcPr>
            <w:tcW w:w="4741"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r w:rsidR="00BC7722" w:rsidRPr="00BC7722" w:rsidTr="00804828">
        <w:tc>
          <w:tcPr>
            <w:tcW w:w="5040" w:type="dxa"/>
          </w:tcPr>
          <w:p w:rsidR="00BC7722" w:rsidRPr="00BC7722" w:rsidRDefault="00BC7722" w:rsidP="00BC7722">
            <w:pPr>
              <w:spacing w:after="0" w:line="240" w:lineRule="auto"/>
              <w:rPr>
                <w:rFonts w:ascii="Times New Roman" w:eastAsia="Times New Roman" w:hAnsi="Times New Roman" w:cs="Times New Roman"/>
                <w:sz w:val="24"/>
                <w:szCs w:val="24"/>
              </w:rPr>
            </w:pPr>
            <w:r w:rsidRPr="00BC7722">
              <w:rPr>
                <w:rFonts w:ascii="Times New Roman" w:eastAsia="Times New Roman" w:hAnsi="Times New Roman" w:cs="Times New Roman"/>
                <w:sz w:val="24"/>
                <w:szCs w:val="24"/>
              </w:rPr>
              <w:t xml:space="preserve">Data, vieta </w:t>
            </w:r>
          </w:p>
        </w:tc>
        <w:tc>
          <w:tcPr>
            <w:tcW w:w="4741" w:type="dxa"/>
          </w:tcPr>
          <w:p w:rsidR="00BC7722" w:rsidRPr="00BC7722" w:rsidRDefault="00BC7722" w:rsidP="00BC7722">
            <w:pPr>
              <w:autoSpaceDN w:val="0"/>
              <w:spacing w:after="0" w:line="240" w:lineRule="auto"/>
              <w:rPr>
                <w:rFonts w:ascii="Times New Roman" w:eastAsia="Times New Roman" w:hAnsi="Times New Roman" w:cs="Times New Roman"/>
                <w:sz w:val="24"/>
                <w:szCs w:val="24"/>
              </w:rPr>
            </w:pPr>
          </w:p>
        </w:tc>
      </w:tr>
    </w:tbl>
    <w:p w:rsidR="00BC7722" w:rsidRPr="00BC7722" w:rsidRDefault="00BC7722" w:rsidP="00BC7722">
      <w:pPr>
        <w:spacing w:after="0" w:line="240" w:lineRule="auto"/>
        <w:jc w:val="both"/>
        <w:rPr>
          <w:rFonts w:ascii="Times New Roman" w:eastAsia="Times New Roman" w:hAnsi="Times New Roman" w:cs="Times New Roman"/>
          <w:i/>
          <w:sz w:val="20"/>
          <w:szCs w:val="20"/>
          <w:lang w:eastAsia="lt-LT"/>
        </w:rPr>
      </w:pPr>
      <w:r w:rsidRPr="00BC7722">
        <w:rPr>
          <w:rFonts w:ascii="Times New Roman" w:eastAsia="Times New Roman" w:hAnsi="Times New Roman" w:cs="Times New Roman"/>
          <w:lang w:eastAsia="lt-LT"/>
        </w:rPr>
        <w:t xml:space="preserve">PASTABA. </w:t>
      </w:r>
      <w:r w:rsidRPr="00BC7722">
        <w:rPr>
          <w:rFonts w:ascii="Times New Roman" w:eastAsia="Times New Roman" w:hAnsi="Times New Roman" w:cs="Times New Roman"/>
          <w:i/>
          <w:snapToGrid w:val="0"/>
          <w:sz w:val="20"/>
          <w:szCs w:val="20"/>
          <w:lang w:eastAsia="lt-LT"/>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BC7722" w:rsidRPr="00BC7722" w:rsidRDefault="00BC7722" w:rsidP="00BC7722">
      <w:pPr>
        <w:spacing w:after="0" w:line="240" w:lineRule="auto"/>
        <w:jc w:val="center"/>
        <w:rPr>
          <w:rFonts w:ascii="Times New Roman" w:eastAsia="Times New Roman" w:hAnsi="Times New Roman" w:cs="Times New Roman"/>
          <w:sz w:val="24"/>
          <w:szCs w:val="24"/>
          <w:lang w:eastAsia="lt-LT"/>
        </w:rPr>
      </w:pPr>
      <w:r w:rsidRPr="00BC7722">
        <w:rPr>
          <w:rFonts w:ascii="Times New Roman" w:eastAsia="Times New Roman" w:hAnsi="Times New Roman" w:cs="Times New Roman"/>
          <w:sz w:val="24"/>
          <w:szCs w:val="24"/>
          <w:lang w:eastAsia="lt-LT"/>
        </w:rPr>
        <w:t>___________________________</w:t>
      </w:r>
    </w:p>
    <w:p w:rsidR="00BC7722" w:rsidRPr="00BC7722" w:rsidRDefault="00BC7722" w:rsidP="00BC7722">
      <w:pPr>
        <w:spacing w:after="0" w:line="240" w:lineRule="auto"/>
        <w:rPr>
          <w:rFonts w:ascii="Times New Roman" w:eastAsia="Times New Roman" w:hAnsi="Times New Roman" w:cs="Times New Roman"/>
          <w:sz w:val="24"/>
          <w:szCs w:val="24"/>
          <w:lang w:eastAsia="lt-LT"/>
        </w:rPr>
      </w:pPr>
    </w:p>
    <w:p w:rsidR="00BC7722" w:rsidRPr="00BC7722" w:rsidRDefault="00BC7722" w:rsidP="00BC7722">
      <w:pPr>
        <w:spacing w:after="0" w:line="240" w:lineRule="auto"/>
        <w:jc w:val="center"/>
        <w:rPr>
          <w:rFonts w:ascii="Times New Roman" w:eastAsia="Times New Roman" w:hAnsi="Times New Roman" w:cs="Times New Roman"/>
          <w:b/>
          <w:bCs/>
          <w:sz w:val="24"/>
          <w:szCs w:val="24"/>
          <w:lang w:eastAsia="lt-LT"/>
        </w:rPr>
      </w:pPr>
    </w:p>
    <w:p w:rsidR="004D6AE1" w:rsidRDefault="004D6AE1">
      <w:bookmarkStart w:id="2" w:name="_GoBack"/>
      <w:bookmarkEnd w:id="2"/>
    </w:p>
    <w:sectPr w:rsidR="004D6AE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5E" w:rsidRDefault="0060195E" w:rsidP="00BC7722">
      <w:pPr>
        <w:spacing w:after="0" w:line="240" w:lineRule="auto"/>
      </w:pPr>
      <w:r>
        <w:separator/>
      </w:r>
    </w:p>
  </w:endnote>
  <w:endnote w:type="continuationSeparator" w:id="0">
    <w:p w:rsidR="0060195E" w:rsidRDefault="0060195E" w:rsidP="00BC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LT">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5E" w:rsidRDefault="0060195E" w:rsidP="00BC7722">
      <w:pPr>
        <w:spacing w:after="0" w:line="240" w:lineRule="auto"/>
      </w:pPr>
      <w:r>
        <w:separator/>
      </w:r>
    </w:p>
  </w:footnote>
  <w:footnote w:type="continuationSeparator" w:id="0">
    <w:p w:rsidR="0060195E" w:rsidRDefault="0060195E" w:rsidP="00BC7722">
      <w:pPr>
        <w:spacing w:after="0" w:line="240" w:lineRule="auto"/>
      </w:pPr>
      <w:r>
        <w:continuationSeparator/>
      </w:r>
    </w:p>
  </w:footnote>
  <w:footnote w:id="1">
    <w:p w:rsidR="00BC7722" w:rsidRDefault="00BC7722" w:rsidP="00BC7722">
      <w:pPr>
        <w:pStyle w:val="Puslapioinaostekstas"/>
      </w:pPr>
      <w:r>
        <w:rPr>
          <w:rStyle w:val="Puslapioinaosnuoroda"/>
        </w:rPr>
        <w:t>*</w:t>
      </w:r>
      <w:r>
        <w:t xml:space="preserve"> Paramos paraišką pildykite kompiuteriu. Rekomenduojama naudoti </w:t>
      </w:r>
      <w:proofErr w:type="spellStart"/>
      <w:r>
        <w:rPr>
          <w:i/>
          <w:iCs/>
        </w:rPr>
        <w:t>Times</w:t>
      </w:r>
      <w:proofErr w:type="spellEnd"/>
      <w:r>
        <w:rPr>
          <w:i/>
          <w:iCs/>
        </w:rPr>
        <w:t xml:space="preserve"> </w:t>
      </w:r>
      <w:proofErr w:type="spellStart"/>
      <w:r>
        <w:rPr>
          <w:i/>
          <w:iCs/>
        </w:rPr>
        <w:t>New</w:t>
      </w:r>
      <w:proofErr w:type="spellEnd"/>
      <w:r>
        <w:rPr>
          <w:i/>
          <w:iCs/>
        </w:rPr>
        <w:t xml:space="preserve"> Roman</w:t>
      </w:r>
      <w:r>
        <w:t xml:space="preserve"> šriftą, kurio dydis ne mažesnis kaip 10 punktų.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07E6571"/>
    <w:multiLevelType w:val="multilevel"/>
    <w:tmpl w:val="E4C261E0"/>
    <w:lvl w:ilvl="0">
      <w:start w:val="6"/>
      <w:numFmt w:val="decimal"/>
      <w:lvlText w:val="%1."/>
      <w:lvlJc w:val="left"/>
      <w:pPr>
        <w:ind w:left="360" w:hanging="360"/>
      </w:pPr>
      <w:rPr>
        <w:rFonts w:hint="default"/>
        <w:b w:val="0"/>
      </w:rPr>
    </w:lvl>
    <w:lvl w:ilvl="1">
      <w:start w:val="2"/>
      <w:numFmt w:val="decimal"/>
      <w:lvlText w:val="%1.%2."/>
      <w:lvlJc w:val="left"/>
      <w:pPr>
        <w:ind w:left="1622" w:hanging="360"/>
      </w:pPr>
      <w:rPr>
        <w:rFonts w:hint="default"/>
        <w:b w:val="0"/>
      </w:rPr>
    </w:lvl>
    <w:lvl w:ilvl="2">
      <w:start w:val="1"/>
      <w:numFmt w:val="decimal"/>
      <w:lvlText w:val="%1.%2.%3."/>
      <w:lvlJc w:val="left"/>
      <w:pPr>
        <w:ind w:left="3244" w:hanging="720"/>
      </w:pPr>
      <w:rPr>
        <w:rFonts w:hint="default"/>
        <w:b w:val="0"/>
      </w:rPr>
    </w:lvl>
    <w:lvl w:ilvl="3">
      <w:start w:val="1"/>
      <w:numFmt w:val="decimal"/>
      <w:lvlText w:val="%1.%2.%3.%4."/>
      <w:lvlJc w:val="left"/>
      <w:pPr>
        <w:ind w:left="4506" w:hanging="720"/>
      </w:pPr>
      <w:rPr>
        <w:rFonts w:hint="default"/>
        <w:b w:val="0"/>
      </w:rPr>
    </w:lvl>
    <w:lvl w:ilvl="4">
      <w:start w:val="1"/>
      <w:numFmt w:val="decimal"/>
      <w:lvlText w:val="%1.%2.%3.%4.%5."/>
      <w:lvlJc w:val="left"/>
      <w:pPr>
        <w:ind w:left="6128" w:hanging="1080"/>
      </w:pPr>
      <w:rPr>
        <w:rFonts w:hint="default"/>
        <w:b w:val="0"/>
      </w:rPr>
    </w:lvl>
    <w:lvl w:ilvl="5">
      <w:start w:val="1"/>
      <w:numFmt w:val="decimal"/>
      <w:lvlText w:val="%1.%2.%3.%4.%5.%6."/>
      <w:lvlJc w:val="left"/>
      <w:pPr>
        <w:ind w:left="7390" w:hanging="1080"/>
      </w:pPr>
      <w:rPr>
        <w:rFonts w:hint="default"/>
        <w:b w:val="0"/>
      </w:rPr>
    </w:lvl>
    <w:lvl w:ilvl="6">
      <w:start w:val="1"/>
      <w:numFmt w:val="decimal"/>
      <w:lvlText w:val="%1.%2.%3.%4.%5.%6.%7."/>
      <w:lvlJc w:val="left"/>
      <w:pPr>
        <w:ind w:left="9012" w:hanging="1440"/>
      </w:pPr>
      <w:rPr>
        <w:rFonts w:hint="default"/>
        <w:b w:val="0"/>
      </w:rPr>
    </w:lvl>
    <w:lvl w:ilvl="7">
      <w:start w:val="1"/>
      <w:numFmt w:val="decimal"/>
      <w:lvlText w:val="%1.%2.%3.%4.%5.%6.%7.%8."/>
      <w:lvlJc w:val="left"/>
      <w:pPr>
        <w:ind w:left="10274" w:hanging="1440"/>
      </w:pPr>
      <w:rPr>
        <w:rFonts w:hint="default"/>
        <w:b w:val="0"/>
      </w:rPr>
    </w:lvl>
    <w:lvl w:ilvl="8">
      <w:start w:val="1"/>
      <w:numFmt w:val="decimal"/>
      <w:lvlText w:val="%1.%2.%3.%4.%5.%6.%7.%8.%9."/>
      <w:lvlJc w:val="left"/>
      <w:pPr>
        <w:ind w:left="11896" w:hanging="1800"/>
      </w:pPr>
      <w:rPr>
        <w:rFonts w:hint="default"/>
        <w:b w:val="0"/>
      </w:r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90168D8"/>
    <w:multiLevelType w:val="hybridMultilevel"/>
    <w:tmpl w:val="484A9574"/>
    <w:lvl w:ilvl="0" w:tplc="B51A3804">
      <w:start w:val="2"/>
      <w:numFmt w:val="decimal"/>
      <w:lvlText w:val="%1."/>
      <w:lvlJc w:val="left"/>
      <w:pPr>
        <w:tabs>
          <w:tab w:val="num" w:pos="2162"/>
        </w:tabs>
        <w:ind w:left="2162" w:hanging="1260"/>
      </w:pPr>
      <w:rPr>
        <w:rFonts w:hint="default"/>
      </w:rPr>
    </w:lvl>
    <w:lvl w:ilvl="1" w:tplc="04270019" w:tentative="1">
      <w:start w:val="1"/>
      <w:numFmt w:val="lowerLetter"/>
      <w:lvlText w:val="%2."/>
      <w:lvlJc w:val="left"/>
      <w:pPr>
        <w:tabs>
          <w:tab w:val="num" w:pos="1982"/>
        </w:tabs>
        <w:ind w:left="1982" w:hanging="360"/>
      </w:pPr>
    </w:lvl>
    <w:lvl w:ilvl="2" w:tplc="0427001B" w:tentative="1">
      <w:start w:val="1"/>
      <w:numFmt w:val="lowerRoman"/>
      <w:lvlText w:val="%3."/>
      <w:lvlJc w:val="right"/>
      <w:pPr>
        <w:tabs>
          <w:tab w:val="num" w:pos="2702"/>
        </w:tabs>
        <w:ind w:left="2702" w:hanging="180"/>
      </w:pPr>
    </w:lvl>
    <w:lvl w:ilvl="3" w:tplc="0427000F" w:tentative="1">
      <w:start w:val="1"/>
      <w:numFmt w:val="decimal"/>
      <w:lvlText w:val="%4."/>
      <w:lvlJc w:val="left"/>
      <w:pPr>
        <w:tabs>
          <w:tab w:val="num" w:pos="3422"/>
        </w:tabs>
        <w:ind w:left="3422" w:hanging="360"/>
      </w:pPr>
    </w:lvl>
    <w:lvl w:ilvl="4" w:tplc="04270019" w:tentative="1">
      <w:start w:val="1"/>
      <w:numFmt w:val="lowerLetter"/>
      <w:lvlText w:val="%5."/>
      <w:lvlJc w:val="left"/>
      <w:pPr>
        <w:tabs>
          <w:tab w:val="num" w:pos="4142"/>
        </w:tabs>
        <w:ind w:left="4142" w:hanging="360"/>
      </w:pPr>
    </w:lvl>
    <w:lvl w:ilvl="5" w:tplc="0427001B" w:tentative="1">
      <w:start w:val="1"/>
      <w:numFmt w:val="lowerRoman"/>
      <w:lvlText w:val="%6."/>
      <w:lvlJc w:val="right"/>
      <w:pPr>
        <w:tabs>
          <w:tab w:val="num" w:pos="4862"/>
        </w:tabs>
        <w:ind w:left="4862" w:hanging="180"/>
      </w:pPr>
    </w:lvl>
    <w:lvl w:ilvl="6" w:tplc="0427000F" w:tentative="1">
      <w:start w:val="1"/>
      <w:numFmt w:val="decimal"/>
      <w:lvlText w:val="%7."/>
      <w:lvlJc w:val="left"/>
      <w:pPr>
        <w:tabs>
          <w:tab w:val="num" w:pos="5582"/>
        </w:tabs>
        <w:ind w:left="5582" w:hanging="360"/>
      </w:pPr>
    </w:lvl>
    <w:lvl w:ilvl="7" w:tplc="04270019" w:tentative="1">
      <w:start w:val="1"/>
      <w:numFmt w:val="lowerLetter"/>
      <w:lvlText w:val="%8."/>
      <w:lvlJc w:val="left"/>
      <w:pPr>
        <w:tabs>
          <w:tab w:val="num" w:pos="6302"/>
        </w:tabs>
        <w:ind w:left="6302" w:hanging="360"/>
      </w:pPr>
    </w:lvl>
    <w:lvl w:ilvl="8" w:tplc="0427001B" w:tentative="1">
      <w:start w:val="1"/>
      <w:numFmt w:val="lowerRoman"/>
      <w:lvlText w:val="%9."/>
      <w:lvlJc w:val="right"/>
      <w:pPr>
        <w:tabs>
          <w:tab w:val="num" w:pos="7022"/>
        </w:tabs>
        <w:ind w:left="7022" w:hanging="180"/>
      </w:p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1">
    <w:nsid w:val="3A0F0D3E"/>
    <w:multiLevelType w:val="hybridMultilevel"/>
    <w:tmpl w:val="5DC854A8"/>
    <w:lvl w:ilvl="0" w:tplc="AFA4BB4C">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362460"/>
    <w:multiLevelType w:val="hybridMultilevel"/>
    <w:tmpl w:val="3EC2E8D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D83510"/>
    <w:multiLevelType w:val="hybridMultilevel"/>
    <w:tmpl w:val="FD8A4666"/>
    <w:lvl w:ilvl="0" w:tplc="76EE0850">
      <w:start w:val="1"/>
      <w:numFmt w:val="decimal"/>
      <w:lvlText w:val="%1"/>
      <w:lvlJc w:val="left"/>
      <w:pPr>
        <w:tabs>
          <w:tab w:val="num" w:pos="480"/>
        </w:tabs>
        <w:ind w:left="480" w:hanging="360"/>
      </w:pPr>
      <w:rPr>
        <w:rFonts w:cs="Times New Roman" w:hint="default"/>
      </w:rPr>
    </w:lvl>
    <w:lvl w:ilvl="1" w:tplc="04270003">
      <w:start w:val="5"/>
      <w:numFmt w:val="bullet"/>
      <w:lvlText w:val="-"/>
      <w:lvlJc w:val="left"/>
      <w:pPr>
        <w:tabs>
          <w:tab w:val="num" w:pos="-87"/>
        </w:tabs>
        <w:ind w:left="-87" w:firstLine="567"/>
      </w:pPr>
      <w:rPr>
        <w:rFonts w:ascii="Times New Roman" w:eastAsia="Times New Roman" w:hAnsi="Times New Roman" w:hint="default"/>
      </w:rPr>
    </w:lvl>
    <w:lvl w:ilvl="2" w:tplc="04270005">
      <w:start w:val="1"/>
      <w:numFmt w:val="lowerRoman"/>
      <w:lvlText w:val="%3."/>
      <w:lvlJc w:val="right"/>
      <w:pPr>
        <w:tabs>
          <w:tab w:val="num" w:pos="2280"/>
        </w:tabs>
        <w:ind w:left="2280" w:hanging="180"/>
      </w:pPr>
      <w:rPr>
        <w:rFonts w:cs="Times New Roman"/>
      </w:rPr>
    </w:lvl>
    <w:lvl w:ilvl="3" w:tplc="04270001">
      <w:start w:val="1"/>
      <w:numFmt w:val="decimal"/>
      <w:lvlText w:val="%4."/>
      <w:lvlJc w:val="left"/>
      <w:pPr>
        <w:tabs>
          <w:tab w:val="num" w:pos="3000"/>
        </w:tabs>
        <w:ind w:left="3000" w:hanging="360"/>
      </w:pPr>
      <w:rPr>
        <w:rFonts w:cs="Times New Roman"/>
      </w:rPr>
    </w:lvl>
    <w:lvl w:ilvl="4" w:tplc="04270003">
      <w:start w:val="1"/>
      <w:numFmt w:val="lowerLetter"/>
      <w:lvlText w:val="%5."/>
      <w:lvlJc w:val="left"/>
      <w:pPr>
        <w:tabs>
          <w:tab w:val="num" w:pos="3720"/>
        </w:tabs>
        <w:ind w:left="3720" w:hanging="360"/>
      </w:pPr>
      <w:rPr>
        <w:rFonts w:cs="Times New Roman"/>
      </w:rPr>
    </w:lvl>
    <w:lvl w:ilvl="5" w:tplc="04270005">
      <w:start w:val="1"/>
      <w:numFmt w:val="lowerRoman"/>
      <w:lvlText w:val="%6."/>
      <w:lvlJc w:val="right"/>
      <w:pPr>
        <w:tabs>
          <w:tab w:val="num" w:pos="4440"/>
        </w:tabs>
        <w:ind w:left="4440" w:hanging="180"/>
      </w:pPr>
      <w:rPr>
        <w:rFonts w:cs="Times New Roman"/>
      </w:rPr>
    </w:lvl>
    <w:lvl w:ilvl="6" w:tplc="04270001">
      <w:start w:val="1"/>
      <w:numFmt w:val="decimal"/>
      <w:lvlText w:val="%7."/>
      <w:lvlJc w:val="left"/>
      <w:pPr>
        <w:tabs>
          <w:tab w:val="num" w:pos="5160"/>
        </w:tabs>
        <w:ind w:left="5160" w:hanging="360"/>
      </w:pPr>
      <w:rPr>
        <w:rFonts w:cs="Times New Roman"/>
      </w:rPr>
    </w:lvl>
    <w:lvl w:ilvl="7" w:tplc="04270003">
      <w:start w:val="1"/>
      <w:numFmt w:val="lowerLetter"/>
      <w:lvlText w:val="%8."/>
      <w:lvlJc w:val="left"/>
      <w:pPr>
        <w:tabs>
          <w:tab w:val="num" w:pos="5880"/>
        </w:tabs>
        <w:ind w:left="5880" w:hanging="360"/>
      </w:pPr>
      <w:rPr>
        <w:rFonts w:cs="Times New Roman"/>
      </w:rPr>
    </w:lvl>
    <w:lvl w:ilvl="8" w:tplc="04270005">
      <w:start w:val="1"/>
      <w:numFmt w:val="lowerRoman"/>
      <w:lvlText w:val="%9."/>
      <w:lvlJc w:val="right"/>
      <w:pPr>
        <w:tabs>
          <w:tab w:val="num" w:pos="6600"/>
        </w:tabs>
        <w:ind w:left="6600" w:hanging="180"/>
      </w:pPr>
      <w:rPr>
        <w:rFonts w:cs="Times New Roman"/>
      </w:rPr>
    </w:lvl>
  </w:abstractNum>
  <w:abstractNum w:abstractNumId="16">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nsid w:val="51962AB3"/>
    <w:multiLevelType w:val="hybridMultilevel"/>
    <w:tmpl w:val="0C94E948"/>
    <w:lvl w:ilvl="0" w:tplc="F30A68C6">
      <w:start w:val="1"/>
      <w:numFmt w:val="bullet"/>
      <w:pStyle w:val="table---list1"/>
      <w:lvlText w:val=""/>
      <w:lvlJc w:val="left"/>
      <w:pPr>
        <w:tabs>
          <w:tab w:val="num" w:pos="754"/>
        </w:tabs>
        <w:ind w:left="754" w:hanging="360"/>
      </w:pPr>
      <w:rPr>
        <w:rFonts w:ascii="Wingdings" w:hAnsi="Wingdings" w:hint="default"/>
      </w:rPr>
    </w:lvl>
    <w:lvl w:ilvl="1" w:tplc="CC64B23A">
      <w:start w:val="1"/>
      <w:numFmt w:val="decimal"/>
      <w:lvlText w:val="%2."/>
      <w:lvlJc w:val="left"/>
      <w:pPr>
        <w:tabs>
          <w:tab w:val="num" w:pos="1440"/>
        </w:tabs>
        <w:ind w:left="1440" w:hanging="360"/>
      </w:pPr>
      <w:rPr>
        <w:rFonts w:cs="Times New Roman"/>
      </w:rPr>
    </w:lvl>
    <w:lvl w:ilvl="2" w:tplc="EC7E25E8">
      <w:start w:val="1"/>
      <w:numFmt w:val="decimal"/>
      <w:lvlText w:val="%3."/>
      <w:lvlJc w:val="left"/>
      <w:pPr>
        <w:tabs>
          <w:tab w:val="num" w:pos="2160"/>
        </w:tabs>
        <w:ind w:left="2160" w:hanging="360"/>
      </w:pPr>
      <w:rPr>
        <w:rFonts w:cs="Times New Roman"/>
      </w:rPr>
    </w:lvl>
    <w:lvl w:ilvl="3" w:tplc="C066824A">
      <w:start w:val="1"/>
      <w:numFmt w:val="decimal"/>
      <w:lvlText w:val="%4."/>
      <w:lvlJc w:val="left"/>
      <w:pPr>
        <w:tabs>
          <w:tab w:val="num" w:pos="2880"/>
        </w:tabs>
        <w:ind w:left="2880" w:hanging="360"/>
      </w:pPr>
      <w:rPr>
        <w:rFonts w:cs="Times New Roman"/>
      </w:rPr>
    </w:lvl>
    <w:lvl w:ilvl="4" w:tplc="C602D7CC">
      <w:start w:val="1"/>
      <w:numFmt w:val="decimal"/>
      <w:lvlText w:val="%5."/>
      <w:lvlJc w:val="left"/>
      <w:pPr>
        <w:tabs>
          <w:tab w:val="num" w:pos="3600"/>
        </w:tabs>
        <w:ind w:left="3600" w:hanging="360"/>
      </w:pPr>
      <w:rPr>
        <w:rFonts w:cs="Times New Roman"/>
      </w:rPr>
    </w:lvl>
    <w:lvl w:ilvl="5" w:tplc="51DA91DA">
      <w:start w:val="1"/>
      <w:numFmt w:val="decimal"/>
      <w:lvlText w:val="%6."/>
      <w:lvlJc w:val="left"/>
      <w:pPr>
        <w:tabs>
          <w:tab w:val="num" w:pos="4320"/>
        </w:tabs>
        <w:ind w:left="4320" w:hanging="360"/>
      </w:pPr>
      <w:rPr>
        <w:rFonts w:cs="Times New Roman"/>
      </w:rPr>
    </w:lvl>
    <w:lvl w:ilvl="6" w:tplc="DEACF8C0">
      <w:start w:val="1"/>
      <w:numFmt w:val="decimal"/>
      <w:lvlText w:val="%7."/>
      <w:lvlJc w:val="left"/>
      <w:pPr>
        <w:tabs>
          <w:tab w:val="num" w:pos="5040"/>
        </w:tabs>
        <w:ind w:left="5040" w:hanging="360"/>
      </w:pPr>
      <w:rPr>
        <w:rFonts w:cs="Times New Roman"/>
      </w:rPr>
    </w:lvl>
    <w:lvl w:ilvl="7" w:tplc="747C4A34">
      <w:start w:val="1"/>
      <w:numFmt w:val="decimal"/>
      <w:lvlText w:val="%8."/>
      <w:lvlJc w:val="left"/>
      <w:pPr>
        <w:tabs>
          <w:tab w:val="num" w:pos="5760"/>
        </w:tabs>
        <w:ind w:left="5760" w:hanging="360"/>
      </w:pPr>
      <w:rPr>
        <w:rFonts w:cs="Times New Roman"/>
      </w:rPr>
    </w:lvl>
    <w:lvl w:ilvl="8" w:tplc="2E14FA94">
      <w:start w:val="1"/>
      <w:numFmt w:val="decimal"/>
      <w:lvlText w:val="%9."/>
      <w:lvlJc w:val="left"/>
      <w:pPr>
        <w:tabs>
          <w:tab w:val="num" w:pos="6480"/>
        </w:tabs>
        <w:ind w:left="6480" w:hanging="360"/>
      </w:pPr>
      <w:rPr>
        <w:rFonts w:cs="Times New Roman"/>
      </w:rPr>
    </w:lvl>
  </w:abstractNum>
  <w:abstractNum w:abstractNumId="1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9">
    <w:nsid w:val="74E2500C"/>
    <w:multiLevelType w:val="hybridMultilevel"/>
    <w:tmpl w:val="65F24CCC"/>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B44088"/>
    <w:multiLevelType w:val="hybridMultilevel"/>
    <w:tmpl w:val="C02874FE"/>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3"/>
  </w:num>
  <w:num w:numId="6">
    <w:abstractNumId w:val="8"/>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3"/>
  </w:num>
  <w:num w:numId="14">
    <w:abstractNumId w:val="7"/>
  </w:num>
  <w:num w:numId="15">
    <w:abstractNumId w:val="14"/>
  </w:num>
  <w:num w:numId="16">
    <w:abstractNumId w:val="6"/>
  </w:num>
  <w:num w:numId="17">
    <w:abstractNumId w:val="19"/>
  </w:num>
  <w:num w:numId="18">
    <w:abstractNumId w:val="18"/>
  </w:num>
  <w:num w:numId="19">
    <w:abstractNumId w:val="15"/>
  </w:num>
  <w:num w:numId="20">
    <w:abstractNumId w:val="21"/>
  </w:num>
  <w:num w:numId="21">
    <w:abstractNumId w:val="0"/>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2B"/>
    <w:rsid w:val="003B432B"/>
    <w:rsid w:val="004D6AE1"/>
    <w:rsid w:val="0060195E"/>
    <w:rsid w:val="00BC7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C7722"/>
    <w:pPr>
      <w:keepNext/>
      <w:spacing w:before="240" w:after="60" w:line="240" w:lineRule="auto"/>
      <w:outlineLvl w:val="0"/>
    </w:pPr>
    <w:rPr>
      <w:rFonts w:ascii="Arial" w:eastAsia="Times New Roman" w:hAnsi="Arial" w:cs="Times New Roman"/>
      <w:b/>
      <w:bCs/>
      <w:kern w:val="36"/>
      <w:sz w:val="32"/>
      <w:szCs w:val="32"/>
      <w:lang w:val="x-none" w:eastAsia="lt-LT"/>
    </w:rPr>
  </w:style>
  <w:style w:type="paragraph" w:styleId="Antrat2">
    <w:name w:val="heading 2"/>
    <w:basedOn w:val="prastasis"/>
    <w:next w:val="prastasis"/>
    <w:link w:val="Antrat2Diagrama"/>
    <w:uiPriority w:val="9"/>
    <w:qFormat/>
    <w:rsid w:val="00BC7722"/>
    <w:pPr>
      <w:keepNext/>
      <w:keepLines/>
      <w:spacing w:before="200" w:after="0" w:line="240" w:lineRule="auto"/>
      <w:outlineLvl w:val="1"/>
    </w:pPr>
    <w:rPr>
      <w:rFonts w:ascii="Cambria" w:eastAsia="Times New Roman" w:hAnsi="Cambria" w:cs="Times New Roman"/>
      <w:b/>
      <w:bCs/>
      <w:color w:val="4F81BD"/>
      <w:sz w:val="26"/>
      <w:szCs w:val="26"/>
      <w:lang w:val="x-none" w:eastAsia="lt-LT"/>
    </w:rPr>
  </w:style>
  <w:style w:type="paragraph" w:styleId="Antrat3">
    <w:name w:val="heading 3"/>
    <w:basedOn w:val="prastasis"/>
    <w:link w:val="Antrat3Diagrama"/>
    <w:uiPriority w:val="9"/>
    <w:qFormat/>
    <w:rsid w:val="00BC7722"/>
    <w:pPr>
      <w:keepNext/>
      <w:spacing w:before="240" w:after="60" w:line="240" w:lineRule="auto"/>
      <w:outlineLvl w:val="2"/>
    </w:pPr>
    <w:rPr>
      <w:rFonts w:ascii="Arial" w:eastAsia="Times New Roman" w:hAnsi="Arial" w:cs="Times New Roman"/>
      <w:b/>
      <w:bCs/>
      <w:sz w:val="26"/>
      <w:szCs w:val="26"/>
      <w:lang w:val="x-none" w:eastAsia="lt-LT"/>
    </w:rPr>
  </w:style>
  <w:style w:type="paragraph" w:styleId="Antrat4">
    <w:name w:val="heading 4"/>
    <w:basedOn w:val="prastasis"/>
    <w:link w:val="Antrat4Diagrama"/>
    <w:uiPriority w:val="9"/>
    <w:qFormat/>
    <w:rsid w:val="00BC7722"/>
    <w:pPr>
      <w:keepNext/>
      <w:spacing w:before="240" w:after="60" w:line="240" w:lineRule="auto"/>
      <w:outlineLvl w:val="3"/>
    </w:pPr>
    <w:rPr>
      <w:rFonts w:ascii="Times New Roman" w:eastAsia="Times New Roman" w:hAnsi="Times New Roman" w:cs="Times New Roman"/>
      <w:b/>
      <w:bCs/>
      <w:sz w:val="28"/>
      <w:szCs w:val="28"/>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7722"/>
    <w:rPr>
      <w:rFonts w:ascii="Arial" w:eastAsia="Times New Roman" w:hAnsi="Arial" w:cs="Times New Roman"/>
      <w:b/>
      <w:bCs/>
      <w:kern w:val="36"/>
      <w:sz w:val="32"/>
      <w:szCs w:val="32"/>
      <w:lang w:val="x-none" w:eastAsia="lt-LT"/>
    </w:rPr>
  </w:style>
  <w:style w:type="character" w:customStyle="1" w:styleId="Antrat2Diagrama">
    <w:name w:val="Antraštė 2 Diagrama"/>
    <w:basedOn w:val="Numatytasispastraiposriftas"/>
    <w:link w:val="Antrat2"/>
    <w:uiPriority w:val="9"/>
    <w:rsid w:val="00BC7722"/>
    <w:rPr>
      <w:rFonts w:ascii="Cambria" w:eastAsia="Times New Roman" w:hAnsi="Cambria" w:cs="Times New Roman"/>
      <w:b/>
      <w:bCs/>
      <w:color w:val="4F81BD"/>
      <w:sz w:val="26"/>
      <w:szCs w:val="26"/>
      <w:lang w:val="x-none" w:eastAsia="lt-LT"/>
    </w:rPr>
  </w:style>
  <w:style w:type="character" w:customStyle="1" w:styleId="Antrat3Diagrama">
    <w:name w:val="Antraštė 3 Diagrama"/>
    <w:basedOn w:val="Numatytasispastraiposriftas"/>
    <w:link w:val="Antrat3"/>
    <w:uiPriority w:val="9"/>
    <w:rsid w:val="00BC7722"/>
    <w:rPr>
      <w:rFonts w:ascii="Arial" w:eastAsia="Times New Roman" w:hAnsi="Arial" w:cs="Times New Roman"/>
      <w:b/>
      <w:bCs/>
      <w:sz w:val="26"/>
      <w:szCs w:val="26"/>
      <w:lang w:val="x-none" w:eastAsia="lt-LT"/>
    </w:rPr>
  </w:style>
  <w:style w:type="character" w:customStyle="1" w:styleId="Antrat4Diagrama">
    <w:name w:val="Antraštė 4 Diagrama"/>
    <w:basedOn w:val="Numatytasispastraiposriftas"/>
    <w:link w:val="Antrat4"/>
    <w:uiPriority w:val="9"/>
    <w:rsid w:val="00BC7722"/>
    <w:rPr>
      <w:rFonts w:ascii="Times New Roman" w:eastAsia="Times New Roman" w:hAnsi="Times New Roman" w:cs="Times New Roman"/>
      <w:b/>
      <w:bCs/>
      <w:sz w:val="28"/>
      <w:szCs w:val="28"/>
      <w:lang w:val="x-none" w:eastAsia="lt-LT"/>
    </w:rPr>
  </w:style>
  <w:style w:type="numbering" w:customStyle="1" w:styleId="Sraonra1">
    <w:name w:val="Sąrašo nėra1"/>
    <w:next w:val="Sraonra"/>
    <w:uiPriority w:val="99"/>
    <w:semiHidden/>
    <w:unhideWhenUsed/>
    <w:rsid w:val="00BC7722"/>
  </w:style>
  <w:style w:type="paragraph" w:styleId="Antrats">
    <w:name w:val="header"/>
    <w:basedOn w:val="prastasis"/>
    <w:link w:val="AntratsDiagrama"/>
    <w:uiPriority w:val="99"/>
    <w:rsid w:val="00BC7722"/>
    <w:pPr>
      <w:spacing w:after="0" w:line="240" w:lineRule="auto"/>
    </w:pPr>
    <w:rPr>
      <w:rFonts w:ascii="Times New Roman" w:eastAsia="Times New Roman" w:hAnsi="Times New Roman" w:cs="Times New Roman"/>
      <w:sz w:val="24"/>
      <w:szCs w:val="24"/>
      <w:lang w:val="x-none" w:eastAsia="lt-LT"/>
    </w:rPr>
  </w:style>
  <w:style w:type="character" w:customStyle="1" w:styleId="AntratsDiagrama">
    <w:name w:val="Antraštės Diagrama"/>
    <w:basedOn w:val="Numatytasispastraiposriftas"/>
    <w:link w:val="Antrats"/>
    <w:uiPriority w:val="99"/>
    <w:rsid w:val="00BC7722"/>
    <w:rPr>
      <w:rFonts w:ascii="Times New Roman" w:eastAsia="Times New Roman" w:hAnsi="Times New Roman" w:cs="Times New Roman"/>
      <w:sz w:val="24"/>
      <w:szCs w:val="24"/>
      <w:lang w:val="x-none" w:eastAsia="lt-LT"/>
    </w:rPr>
  </w:style>
  <w:style w:type="paragraph" w:styleId="Pagrindiniotekstotrauka3">
    <w:name w:val="Body Text Indent 3"/>
    <w:basedOn w:val="prastasis"/>
    <w:link w:val="Pagrindiniotekstotrauka3Diagrama"/>
    <w:uiPriority w:val="99"/>
    <w:rsid w:val="00BC7722"/>
    <w:pPr>
      <w:autoSpaceDE w:val="0"/>
      <w:autoSpaceDN w:val="0"/>
      <w:spacing w:after="0" w:line="240" w:lineRule="auto"/>
      <w:ind w:firstLine="540"/>
    </w:pPr>
    <w:rPr>
      <w:rFonts w:ascii="Times New Roman" w:eastAsia="Times New Roman" w:hAnsi="Times New Roman" w:cs="Times New Roman"/>
      <w:sz w:val="24"/>
      <w:szCs w:val="24"/>
      <w:lang w:val="x-none" w:eastAsia="lt-LT"/>
    </w:rPr>
  </w:style>
  <w:style w:type="character" w:customStyle="1" w:styleId="Pagrindiniotekstotrauka3Diagrama">
    <w:name w:val="Pagrindinio teksto įtrauka 3 Diagrama"/>
    <w:basedOn w:val="Numatytasispastraiposriftas"/>
    <w:link w:val="Pagrindiniotekstotrauka3"/>
    <w:uiPriority w:val="99"/>
    <w:rsid w:val="00BC7722"/>
    <w:rPr>
      <w:rFonts w:ascii="Times New Roman" w:eastAsia="Times New Roman" w:hAnsi="Times New Roman" w:cs="Times New Roman"/>
      <w:sz w:val="24"/>
      <w:szCs w:val="24"/>
      <w:lang w:val="x-none" w:eastAsia="lt-LT"/>
    </w:rPr>
  </w:style>
  <w:style w:type="paragraph" w:customStyle="1" w:styleId="stiliusantrat112pt">
    <w:name w:val="stiliusantrat112pt"/>
    <w:basedOn w:val="prastasis"/>
    <w:uiPriority w:val="99"/>
    <w:rsid w:val="00BC7722"/>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uiPriority w:val="99"/>
    <w:rsid w:val="00BC7722"/>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uiPriority w:val="99"/>
    <w:rsid w:val="00BC7722"/>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BC7722"/>
    <w:rPr>
      <w:rFonts w:cs="Times New Roman"/>
      <w:vertAlign w:val="superscript"/>
    </w:rPr>
  </w:style>
  <w:style w:type="character" w:customStyle="1" w:styleId="num1diagrama1diagramachar">
    <w:name w:val="num1diagrama1diagramachar"/>
    <w:rsid w:val="00BC7722"/>
    <w:rPr>
      <w:rFonts w:cs="Times New Roman"/>
    </w:rPr>
  </w:style>
  <w:style w:type="paragraph" w:customStyle="1" w:styleId="Bodytext">
    <w:name w:val="Body text"/>
    <w:rsid w:val="00BC772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uiPriority w:val="99"/>
    <w:rsid w:val="00BC7722"/>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BC7722"/>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BC7722"/>
    <w:rPr>
      <w:rFonts w:cs="Times New Roman"/>
      <w:b/>
      <w:bCs/>
      <w:sz w:val="24"/>
      <w:szCs w:val="24"/>
      <w:lang w:val="lt-LT"/>
    </w:rPr>
  </w:style>
  <w:style w:type="character" w:customStyle="1" w:styleId="num1DiagramaDiagrama">
    <w:name w:val="num1 Diagrama Diagrama"/>
    <w:rsid w:val="00BC7722"/>
    <w:rPr>
      <w:rFonts w:cs="Times New Roman"/>
      <w:lang w:val="en-GB"/>
    </w:rPr>
  </w:style>
  <w:style w:type="paragraph" w:customStyle="1" w:styleId="Hyperlink1">
    <w:name w:val="Hyperlink1"/>
    <w:uiPriority w:val="99"/>
    <w:rsid w:val="00BC772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rsid w:val="00BC7722"/>
    <w:pPr>
      <w:spacing w:after="0" w:line="240" w:lineRule="auto"/>
    </w:pPr>
    <w:rPr>
      <w:rFonts w:ascii="Tahoma" w:eastAsia="Times New Roman" w:hAnsi="Tahoma" w:cs="Times New Roman"/>
      <w:sz w:val="16"/>
      <w:szCs w:val="16"/>
      <w:lang w:val="x-none" w:eastAsia="lt-LT"/>
    </w:rPr>
  </w:style>
  <w:style w:type="character" w:customStyle="1" w:styleId="DebesliotekstasDiagrama">
    <w:name w:val="Debesėlio tekstas Diagrama"/>
    <w:basedOn w:val="Numatytasispastraiposriftas"/>
    <w:link w:val="Debesliotekstas"/>
    <w:uiPriority w:val="99"/>
    <w:semiHidden/>
    <w:rsid w:val="00BC7722"/>
    <w:rPr>
      <w:rFonts w:ascii="Tahoma" w:eastAsia="Times New Roman" w:hAnsi="Tahoma" w:cs="Times New Roman"/>
      <w:sz w:val="16"/>
      <w:szCs w:val="16"/>
      <w:lang w:val="x-none" w:eastAsia="lt-LT"/>
    </w:rPr>
  </w:style>
  <w:style w:type="paragraph" w:styleId="Porat">
    <w:name w:val="footer"/>
    <w:basedOn w:val="prastasis"/>
    <w:link w:val="PoratDiagrama"/>
    <w:uiPriority w:val="99"/>
    <w:rsid w:val="00BC7722"/>
    <w:pPr>
      <w:tabs>
        <w:tab w:val="center" w:pos="4819"/>
        <w:tab w:val="right" w:pos="9638"/>
      </w:tabs>
      <w:spacing w:after="0" w:line="240" w:lineRule="auto"/>
    </w:pPr>
    <w:rPr>
      <w:rFonts w:ascii="Times New Roman" w:eastAsia="Times New Roman" w:hAnsi="Times New Roman" w:cs="Times New Roman"/>
      <w:sz w:val="24"/>
      <w:szCs w:val="24"/>
      <w:lang w:val="x-none" w:eastAsia="lt-LT"/>
    </w:rPr>
  </w:style>
  <w:style w:type="character" w:customStyle="1" w:styleId="PoratDiagrama">
    <w:name w:val="Poraštė Diagrama"/>
    <w:basedOn w:val="Numatytasispastraiposriftas"/>
    <w:link w:val="Porat"/>
    <w:uiPriority w:val="99"/>
    <w:rsid w:val="00BC7722"/>
    <w:rPr>
      <w:rFonts w:ascii="Times New Roman" w:eastAsia="Times New Roman" w:hAnsi="Times New Roman" w:cs="Times New Roman"/>
      <w:sz w:val="24"/>
      <w:szCs w:val="24"/>
      <w:lang w:val="x-none" w:eastAsia="lt-LT"/>
    </w:rPr>
  </w:style>
  <w:style w:type="character" w:styleId="Hipersaitas">
    <w:name w:val="Hyperlink"/>
    <w:uiPriority w:val="99"/>
    <w:rsid w:val="00BC7722"/>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BC7722"/>
    <w:pPr>
      <w:spacing w:after="0" w:line="240" w:lineRule="auto"/>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uiPriority w:val="99"/>
    <w:semiHidden/>
    <w:rsid w:val="00BC7722"/>
    <w:rPr>
      <w:sz w:val="20"/>
      <w:szCs w:val="20"/>
    </w:rPr>
  </w:style>
  <w:style w:type="character" w:customStyle="1" w:styleId="FootnoteTextChar">
    <w:name w:val="Footnote Text Char"/>
    <w:aliases w:val="Footnote Char,Footnote Text Char Char Char,Fußnotentextf Char,Puslapio išnašos tekstas Diagrama Char,Footnote Diagrama Char"/>
    <w:rsid w:val="00BC7722"/>
    <w:rPr>
      <w:rFonts w:ascii="Times New Roman" w:hAnsi="Times New Roman" w:cs="Times New Roman"/>
      <w:sz w:val="20"/>
      <w:szCs w:val="20"/>
    </w:rPr>
  </w:style>
  <w:style w:type="character" w:customStyle="1" w:styleId="stiliusbodytexttimesnewromanparykintasisdiagrama">
    <w:name w:val="stiliusbodytexttimesnewromanparykintasisdiagrama"/>
    <w:rsid w:val="00BC7722"/>
    <w:rPr>
      <w:rFonts w:ascii="TimesLT" w:hAnsi="TimesLT" w:cs="TimesLT"/>
      <w:b/>
      <w:bCs/>
      <w:snapToGrid w:val="0"/>
    </w:rPr>
  </w:style>
  <w:style w:type="paragraph" w:customStyle="1" w:styleId="siaiptekstas">
    <w:name w:val="siaiptekstas"/>
    <w:basedOn w:val="prastasis"/>
    <w:uiPriority w:val="99"/>
    <w:rsid w:val="00BC7722"/>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BC7722"/>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uiPriority w:val="99"/>
    <w:rsid w:val="00BC7722"/>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uiPriority w:val="99"/>
    <w:rsid w:val="00BC7722"/>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uiPriority w:val="99"/>
    <w:rsid w:val="00BC7722"/>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uiPriority w:val="99"/>
    <w:rsid w:val="00BC7722"/>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uiPriority w:val="99"/>
    <w:rsid w:val="00BC7722"/>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rsid w:val="00BC7722"/>
    <w:pPr>
      <w:spacing w:after="120" w:line="240" w:lineRule="auto"/>
    </w:pPr>
    <w:rPr>
      <w:rFonts w:ascii="Times New Roman" w:eastAsia="Times New Roman" w:hAnsi="Times New Roman" w:cs="Times New Roman"/>
      <w:sz w:val="24"/>
      <w:szCs w:val="24"/>
      <w:lang w:val="x-none" w:eastAsia="lt-LT"/>
    </w:rPr>
  </w:style>
  <w:style w:type="character" w:customStyle="1" w:styleId="PagrindinistekstasDiagrama">
    <w:name w:val="Pagrindinis tekstas Diagrama"/>
    <w:basedOn w:val="Numatytasispastraiposriftas"/>
    <w:link w:val="Pagrindinistekstas"/>
    <w:uiPriority w:val="99"/>
    <w:rsid w:val="00BC7722"/>
    <w:rPr>
      <w:rFonts w:ascii="Times New Roman" w:eastAsia="Times New Roman" w:hAnsi="Times New Roman" w:cs="Times New Roman"/>
      <w:sz w:val="24"/>
      <w:szCs w:val="24"/>
      <w:lang w:val="x-none"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BC7722"/>
    <w:rPr>
      <w:rFonts w:ascii="Times New Roman" w:eastAsia="Times New Roman" w:hAnsi="Times New Roman" w:cs="Times New Roman"/>
      <w:sz w:val="20"/>
      <w:szCs w:val="20"/>
      <w:lang w:val="x-none" w:eastAsia="x-none"/>
    </w:rPr>
  </w:style>
  <w:style w:type="character" w:customStyle="1" w:styleId="stiliusnum1parykintasis1diagrama0">
    <w:name w:val="stiliusnum1parykintasis1diagrama"/>
    <w:rsid w:val="00BC7722"/>
    <w:rPr>
      <w:rFonts w:cs="Times New Roman"/>
      <w:b/>
      <w:bCs/>
    </w:rPr>
  </w:style>
  <w:style w:type="character" w:customStyle="1" w:styleId="num1diagramadiagrama0">
    <w:name w:val="num1diagramadiagrama"/>
    <w:rsid w:val="00BC7722"/>
    <w:rPr>
      <w:rFonts w:cs="Times New Roman"/>
    </w:rPr>
  </w:style>
  <w:style w:type="character" w:styleId="Puslapionumeris">
    <w:name w:val="page number"/>
    <w:uiPriority w:val="99"/>
    <w:rsid w:val="00BC7722"/>
    <w:rPr>
      <w:rFonts w:cs="Times New Roman"/>
    </w:rPr>
  </w:style>
  <w:style w:type="paragraph" w:styleId="Pagrindiniotekstotrauka2">
    <w:name w:val="Body Text Indent 2"/>
    <w:basedOn w:val="prastasis"/>
    <w:link w:val="Pagrindiniotekstotrauka2Diagrama"/>
    <w:uiPriority w:val="99"/>
    <w:rsid w:val="00BC7722"/>
    <w:pPr>
      <w:spacing w:after="120" w:line="480" w:lineRule="auto"/>
      <w:ind w:left="283"/>
    </w:pPr>
    <w:rPr>
      <w:rFonts w:ascii="Times New Roman" w:eastAsia="Times New Roman" w:hAnsi="Times New Roman" w:cs="Times New Roman"/>
      <w:sz w:val="24"/>
      <w:szCs w:val="24"/>
      <w:lang w:val="x-none" w:eastAsia="lt-LT"/>
    </w:rPr>
  </w:style>
  <w:style w:type="character" w:customStyle="1" w:styleId="Pagrindiniotekstotrauka2Diagrama">
    <w:name w:val="Pagrindinio teksto įtrauka 2 Diagrama"/>
    <w:basedOn w:val="Numatytasispastraiposriftas"/>
    <w:link w:val="Pagrindiniotekstotrauka2"/>
    <w:uiPriority w:val="99"/>
    <w:rsid w:val="00BC7722"/>
    <w:rPr>
      <w:rFonts w:ascii="Times New Roman" w:eastAsia="Times New Roman" w:hAnsi="Times New Roman" w:cs="Times New Roman"/>
      <w:sz w:val="24"/>
      <w:szCs w:val="24"/>
      <w:lang w:val="x-none" w:eastAsia="lt-LT"/>
    </w:rPr>
  </w:style>
  <w:style w:type="paragraph" w:customStyle="1" w:styleId="normaltext">
    <w:name w:val="normal text"/>
    <w:basedOn w:val="Antrats"/>
    <w:uiPriority w:val="99"/>
    <w:rsid w:val="00BC7722"/>
    <w:pPr>
      <w:numPr>
        <w:numId w:val="3"/>
      </w:numPr>
      <w:tabs>
        <w:tab w:val="center" w:pos="4153"/>
        <w:tab w:val="right" w:pos="8306"/>
      </w:tabs>
      <w:spacing w:after="240"/>
      <w:jc w:val="both"/>
    </w:pPr>
    <w:rPr>
      <w:lang w:val="en-GB"/>
    </w:rPr>
  </w:style>
  <w:style w:type="paragraph" w:styleId="Pavadinimas">
    <w:name w:val="Title"/>
    <w:basedOn w:val="prastasis"/>
    <w:link w:val="PavadinimasDiagrama"/>
    <w:uiPriority w:val="10"/>
    <w:qFormat/>
    <w:rsid w:val="00BC7722"/>
    <w:pPr>
      <w:spacing w:after="0" w:line="240" w:lineRule="auto"/>
      <w:jc w:val="center"/>
    </w:pPr>
    <w:rPr>
      <w:rFonts w:ascii="Times New Roman" w:eastAsia="Times New Roman" w:hAnsi="Times New Roman" w:cs="Times New Roman"/>
      <w:b/>
      <w:bCs/>
      <w:caps/>
      <w:sz w:val="20"/>
      <w:szCs w:val="20"/>
      <w:lang w:val="x-none" w:eastAsia="lt-LT"/>
    </w:rPr>
  </w:style>
  <w:style w:type="character" w:customStyle="1" w:styleId="PavadinimasDiagrama">
    <w:name w:val="Pavadinimas Diagrama"/>
    <w:basedOn w:val="Numatytasispastraiposriftas"/>
    <w:link w:val="Pavadinimas"/>
    <w:uiPriority w:val="10"/>
    <w:rsid w:val="00BC7722"/>
    <w:rPr>
      <w:rFonts w:ascii="Times New Roman" w:eastAsia="Times New Roman" w:hAnsi="Times New Roman" w:cs="Times New Roman"/>
      <w:b/>
      <w:bCs/>
      <w:caps/>
      <w:sz w:val="20"/>
      <w:szCs w:val="20"/>
      <w:lang w:val="x-none" w:eastAsia="lt-LT"/>
    </w:rPr>
  </w:style>
  <w:style w:type="paragraph" w:customStyle="1" w:styleId="EnterplanBullet">
    <w:name w:val="Enterplan Bullet"/>
    <w:basedOn w:val="prastasis"/>
    <w:uiPriority w:val="99"/>
    <w:rsid w:val="00BC7722"/>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uiPriority w:val="99"/>
    <w:rsid w:val="00BC7722"/>
    <w:pPr>
      <w:spacing w:after="120" w:line="480" w:lineRule="auto"/>
    </w:pPr>
    <w:rPr>
      <w:rFonts w:ascii="Times New Roman" w:eastAsia="Times New Roman" w:hAnsi="Times New Roman" w:cs="Times New Roman"/>
      <w:sz w:val="24"/>
      <w:szCs w:val="24"/>
      <w:lang w:val="en-US" w:eastAsia="x-none"/>
    </w:rPr>
  </w:style>
  <w:style w:type="character" w:customStyle="1" w:styleId="Pagrindinistekstas2Diagrama">
    <w:name w:val="Pagrindinis tekstas 2 Diagrama"/>
    <w:basedOn w:val="Numatytasispastraiposriftas"/>
    <w:link w:val="Pagrindinistekstas2"/>
    <w:uiPriority w:val="99"/>
    <w:rsid w:val="00BC7722"/>
    <w:rPr>
      <w:rFonts w:ascii="Times New Roman" w:eastAsia="Times New Roman" w:hAnsi="Times New Roman" w:cs="Times New Roman"/>
      <w:sz w:val="24"/>
      <w:szCs w:val="24"/>
      <w:lang w:val="en-US" w:eastAsia="x-none"/>
    </w:rPr>
  </w:style>
  <w:style w:type="paragraph" w:customStyle="1" w:styleId="heading1">
    <w:name w:val="heading1"/>
    <w:basedOn w:val="prastasis"/>
    <w:uiPriority w:val="99"/>
    <w:rsid w:val="00BC7722"/>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uiPriority w:val="99"/>
    <w:semiHidden/>
    <w:rsid w:val="00BC7722"/>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uiPriority w:val="99"/>
    <w:rsid w:val="00BC7722"/>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rsid w:val="00BC7722"/>
    <w:pPr>
      <w:numPr>
        <w:numId w:val="4"/>
      </w:numPr>
      <w:tabs>
        <w:tab w:val="clear" w:pos="360"/>
      </w:tabs>
      <w:autoSpaceDE w:val="0"/>
      <w:autoSpaceDN w:val="0"/>
      <w:adjustRightInd w:val="0"/>
      <w:spacing w:after="0" w:line="240" w:lineRule="auto"/>
      <w:jc w:val="both"/>
    </w:pPr>
    <w:rPr>
      <w:rFonts w:ascii="Calibri" w:eastAsia="Times New Roman" w:hAnsi="Calibri" w:cs="Calibri"/>
      <w:i/>
      <w:iCs/>
      <w:sz w:val="24"/>
      <w:szCs w:val="24"/>
      <w:lang w:eastAsia="lt-LT"/>
    </w:rPr>
  </w:style>
  <w:style w:type="character" w:customStyle="1" w:styleId="Pagrindinistekstas3Diagrama">
    <w:name w:val="Pagrindinis tekstas 3 Diagrama"/>
    <w:basedOn w:val="Numatytasispastraiposriftas"/>
    <w:link w:val="Pagrindinistekstas3"/>
    <w:uiPriority w:val="99"/>
    <w:rsid w:val="00BC7722"/>
    <w:rPr>
      <w:rFonts w:ascii="Calibri" w:eastAsia="Times New Roman" w:hAnsi="Calibri" w:cs="Calibri"/>
      <w:i/>
      <w:iCs/>
      <w:sz w:val="24"/>
      <w:szCs w:val="24"/>
      <w:lang w:eastAsia="lt-LT"/>
    </w:rPr>
  </w:style>
  <w:style w:type="paragraph" w:customStyle="1" w:styleId="Style1">
    <w:name w:val="Style1"/>
    <w:basedOn w:val="prastasis"/>
    <w:uiPriority w:val="99"/>
    <w:rsid w:val="00BC7722"/>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uiPriority w:val="99"/>
    <w:rsid w:val="00BC7722"/>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uiPriority w:val="99"/>
    <w:rsid w:val="00BC7722"/>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uiPriority w:val="99"/>
    <w:rsid w:val="00BC7722"/>
    <w:rPr>
      <w:sz w:val="22"/>
      <w:szCs w:val="22"/>
    </w:rPr>
  </w:style>
  <w:style w:type="character" w:customStyle="1" w:styleId="typewriter">
    <w:name w:val="typewriter"/>
    <w:rsid w:val="00BC7722"/>
    <w:rPr>
      <w:rFonts w:ascii="Courier New" w:hAnsi="Courier New" w:cs="Courier New"/>
    </w:rPr>
  </w:style>
  <w:style w:type="paragraph" w:customStyle="1" w:styleId="TABLE---Normal">
    <w:name w:val="TABLE --- Normal"/>
    <w:basedOn w:val="prastasis"/>
    <w:autoRedefine/>
    <w:uiPriority w:val="99"/>
    <w:rsid w:val="00BC7722"/>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uiPriority w:val="99"/>
    <w:rsid w:val="00BC7722"/>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uiPriority w:val="99"/>
    <w:rsid w:val="00BC7722"/>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uiPriority w:val="99"/>
    <w:rsid w:val="00BC7722"/>
    <w:pPr>
      <w:ind w:firstLine="0"/>
      <w:jc w:val="center"/>
    </w:pPr>
  </w:style>
  <w:style w:type="paragraph" w:customStyle="1" w:styleId="TABLE---List10">
    <w:name w:val="TABLE --- List1"/>
    <w:basedOn w:val="TABLE---Normal"/>
    <w:autoRedefine/>
    <w:uiPriority w:val="99"/>
    <w:rsid w:val="00BC7722"/>
    <w:pPr>
      <w:spacing w:line="360" w:lineRule="auto"/>
      <w:ind w:firstLine="0"/>
    </w:pPr>
    <w:rPr>
      <w:color w:val="auto"/>
    </w:rPr>
  </w:style>
  <w:style w:type="paragraph" w:customStyle="1" w:styleId="TABLE---Data">
    <w:name w:val="TABLE --- Data"/>
    <w:basedOn w:val="TABLE---Normal"/>
    <w:autoRedefine/>
    <w:uiPriority w:val="99"/>
    <w:rsid w:val="00BC7722"/>
    <w:pPr>
      <w:spacing w:line="360" w:lineRule="auto"/>
      <w:ind w:firstLine="0"/>
      <w:jc w:val="center"/>
    </w:pPr>
  </w:style>
  <w:style w:type="paragraph" w:customStyle="1" w:styleId="Regular-Indented">
    <w:name w:val="Regular - Indented"/>
    <w:basedOn w:val="Regulartext"/>
    <w:autoRedefine/>
    <w:uiPriority w:val="99"/>
    <w:rsid w:val="00BC7722"/>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uiPriority w:val="99"/>
    <w:semiHidden/>
    <w:rsid w:val="00BC7722"/>
    <w:pPr>
      <w:spacing w:after="0" w:line="240" w:lineRule="auto"/>
    </w:pPr>
    <w:rPr>
      <w:rFonts w:ascii="Times New Roman" w:eastAsia="Times New Roman" w:hAnsi="Times New Roman" w:cs="Times New Roman"/>
      <w:sz w:val="20"/>
      <w:szCs w:val="20"/>
      <w:lang w:val="x-none" w:eastAsia="lt-LT"/>
    </w:rPr>
  </w:style>
  <w:style w:type="character" w:customStyle="1" w:styleId="DokumentoinaostekstasDiagrama">
    <w:name w:val="Dokumento išnašos tekstas Diagrama"/>
    <w:basedOn w:val="Numatytasispastraiposriftas"/>
    <w:link w:val="Dokumentoinaostekstas"/>
    <w:uiPriority w:val="99"/>
    <w:semiHidden/>
    <w:rsid w:val="00BC7722"/>
    <w:rPr>
      <w:rFonts w:ascii="Times New Roman" w:eastAsia="Times New Roman" w:hAnsi="Times New Roman" w:cs="Times New Roman"/>
      <w:sz w:val="20"/>
      <w:szCs w:val="20"/>
      <w:lang w:val="x-none" w:eastAsia="lt-LT"/>
    </w:rPr>
  </w:style>
  <w:style w:type="character" w:styleId="Dokumentoinaosnumeris">
    <w:name w:val="endnote reference"/>
    <w:uiPriority w:val="99"/>
    <w:semiHidden/>
    <w:rsid w:val="00BC7722"/>
    <w:rPr>
      <w:rFonts w:cs="Times New Roman"/>
      <w:vertAlign w:val="superscript"/>
    </w:rPr>
  </w:style>
  <w:style w:type="paragraph" w:styleId="HTMLiankstoformatuotas">
    <w:name w:val="HTML Preformatted"/>
    <w:basedOn w:val="prastasis"/>
    <w:link w:val="HTMLiankstoformatuotasDiagrama"/>
    <w:uiPriority w:val="99"/>
    <w:rsid w:val="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t-LT"/>
    </w:rPr>
  </w:style>
  <w:style w:type="character" w:customStyle="1" w:styleId="HTMLiankstoformatuotasDiagrama">
    <w:name w:val="HTML iš anksto formatuotas Diagrama"/>
    <w:basedOn w:val="Numatytasispastraiposriftas"/>
    <w:link w:val="HTMLiankstoformatuotas"/>
    <w:uiPriority w:val="99"/>
    <w:rsid w:val="00BC7722"/>
    <w:rPr>
      <w:rFonts w:ascii="Courier New" w:eastAsia="Times New Roman" w:hAnsi="Courier New" w:cs="Times New Roman"/>
      <w:sz w:val="20"/>
      <w:szCs w:val="20"/>
      <w:lang w:val="x-none" w:eastAsia="lt-LT"/>
    </w:rPr>
  </w:style>
  <w:style w:type="paragraph" w:customStyle="1" w:styleId="LIST--Simple1">
    <w:name w:val="LIST -- Simple 1"/>
    <w:basedOn w:val="prastasis"/>
    <w:autoRedefine/>
    <w:uiPriority w:val="99"/>
    <w:rsid w:val="00BC7722"/>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uiPriority w:val="99"/>
    <w:rsid w:val="00BC7722"/>
    <w:rPr>
      <w:rFonts w:cs="Times New Roman"/>
      <w:color w:val="800080"/>
      <w:u w:val="single"/>
    </w:rPr>
  </w:style>
  <w:style w:type="paragraph" w:customStyle="1" w:styleId="StiliusAntrat112pt0">
    <w:name w:val="Stilius Antraštė 1 + 12 pt"/>
    <w:basedOn w:val="Antrat1"/>
    <w:uiPriority w:val="99"/>
    <w:rsid w:val="00BC7722"/>
    <w:pPr>
      <w:autoSpaceDE w:val="0"/>
      <w:autoSpaceDN w:val="0"/>
      <w:jc w:val="center"/>
    </w:pPr>
    <w:rPr>
      <w:rFonts w:ascii="Times New Roman" w:hAnsi="Times New Roman"/>
      <w:caps/>
      <w:kern w:val="0"/>
      <w:sz w:val="24"/>
      <w:szCs w:val="24"/>
      <w:lang w:val="en-GB"/>
    </w:rPr>
  </w:style>
  <w:style w:type="paragraph" w:customStyle="1" w:styleId="FootnoteTextFootnote">
    <w:name w:val="Footnote Text.Footnote"/>
    <w:basedOn w:val="prastasis"/>
    <w:uiPriority w:val="99"/>
    <w:rsid w:val="00BC7722"/>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uiPriority w:val="99"/>
    <w:rsid w:val="00BC7722"/>
    <w:pPr>
      <w:spacing w:after="0" w:line="240" w:lineRule="auto"/>
    </w:pPr>
    <w:rPr>
      <w:rFonts w:ascii="Courier New" w:eastAsia="Times New Roman" w:hAnsi="Courier New" w:cs="Times New Roman"/>
      <w:sz w:val="20"/>
      <w:szCs w:val="20"/>
      <w:lang w:val="en-US" w:eastAsia="x-none"/>
    </w:rPr>
  </w:style>
  <w:style w:type="character" w:customStyle="1" w:styleId="PaprastasistekstasDiagrama">
    <w:name w:val="Paprastasis tekstas Diagrama"/>
    <w:basedOn w:val="Numatytasispastraiposriftas"/>
    <w:link w:val="Paprastasistekstas"/>
    <w:uiPriority w:val="99"/>
    <w:rsid w:val="00BC7722"/>
    <w:rPr>
      <w:rFonts w:ascii="Courier New" w:eastAsia="Times New Roman" w:hAnsi="Courier New" w:cs="Times New Roman"/>
      <w:sz w:val="20"/>
      <w:szCs w:val="20"/>
      <w:lang w:val="en-US" w:eastAsia="x-none"/>
    </w:rPr>
  </w:style>
  <w:style w:type="table" w:styleId="Lentelstinklelis">
    <w:name w:val="Table Grid"/>
    <w:basedOn w:val="prastojilentel"/>
    <w:rsid w:val="00BC77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uiPriority w:val="99"/>
    <w:semiHidden/>
    <w:rsid w:val="00BC7722"/>
    <w:rPr>
      <w:rFonts w:cs="Times New Roman"/>
      <w:sz w:val="16"/>
      <w:szCs w:val="16"/>
    </w:rPr>
  </w:style>
  <w:style w:type="paragraph" w:styleId="Komentarotekstas">
    <w:name w:val="annotation text"/>
    <w:basedOn w:val="prastasis"/>
    <w:link w:val="KomentarotekstasDiagrama"/>
    <w:uiPriority w:val="99"/>
    <w:semiHidden/>
    <w:rsid w:val="00BC7722"/>
    <w:pPr>
      <w:spacing w:after="0" w:line="240" w:lineRule="auto"/>
    </w:pPr>
    <w:rPr>
      <w:rFonts w:ascii="Times New Roman" w:eastAsia="Times New Roman" w:hAnsi="Times New Roman" w:cs="Times New Roman"/>
      <w:sz w:val="20"/>
      <w:szCs w:val="20"/>
      <w:lang w:val="x-none" w:eastAsia="lt-LT"/>
    </w:rPr>
  </w:style>
  <w:style w:type="character" w:customStyle="1" w:styleId="KomentarotekstasDiagrama">
    <w:name w:val="Komentaro tekstas Diagrama"/>
    <w:basedOn w:val="Numatytasispastraiposriftas"/>
    <w:link w:val="Komentarotekstas"/>
    <w:uiPriority w:val="99"/>
    <w:semiHidden/>
    <w:rsid w:val="00BC7722"/>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uiPriority w:val="99"/>
    <w:semiHidden/>
    <w:rsid w:val="00BC7722"/>
    <w:rPr>
      <w:b/>
      <w:bCs/>
    </w:rPr>
  </w:style>
  <w:style w:type="character" w:customStyle="1" w:styleId="KomentarotemaDiagrama">
    <w:name w:val="Komentaro tema Diagrama"/>
    <w:basedOn w:val="KomentarotekstasDiagrama"/>
    <w:link w:val="Komentarotema"/>
    <w:uiPriority w:val="99"/>
    <w:semiHidden/>
    <w:rsid w:val="00BC7722"/>
    <w:rPr>
      <w:rFonts w:ascii="Times New Roman" w:eastAsia="Times New Roman" w:hAnsi="Times New Roman" w:cs="Times New Roman"/>
      <w:b/>
      <w:bCs/>
      <w:sz w:val="20"/>
      <w:szCs w:val="20"/>
      <w:lang w:val="x-none" w:eastAsia="lt-LT"/>
    </w:rPr>
  </w:style>
  <w:style w:type="paragraph" w:styleId="Indeksas1">
    <w:name w:val="index 1"/>
    <w:basedOn w:val="prastasis"/>
    <w:next w:val="prastasis"/>
    <w:autoRedefine/>
    <w:uiPriority w:val="99"/>
    <w:semiHidden/>
    <w:rsid w:val="00BC7722"/>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uiPriority w:val="99"/>
    <w:semiHidden/>
    <w:rsid w:val="00BC7722"/>
    <w:pPr>
      <w:spacing w:after="0" w:line="240" w:lineRule="auto"/>
    </w:pPr>
    <w:rPr>
      <w:rFonts w:ascii="Times New Roman" w:eastAsia="Times New Roman" w:hAnsi="Times New Roman" w:cs="Times New Roman"/>
      <w:sz w:val="24"/>
      <w:szCs w:val="24"/>
    </w:rPr>
  </w:style>
  <w:style w:type="character" w:styleId="Grietas">
    <w:name w:val="Strong"/>
    <w:uiPriority w:val="22"/>
    <w:qFormat/>
    <w:rsid w:val="00BC7722"/>
    <w:rPr>
      <w:rFonts w:cs="Times New Roman"/>
      <w:b/>
      <w:bCs/>
    </w:rPr>
  </w:style>
  <w:style w:type="paragraph" w:styleId="Dokumentostruktra">
    <w:name w:val="Document Map"/>
    <w:basedOn w:val="prastasis"/>
    <w:link w:val="DokumentostruktraDiagrama"/>
    <w:uiPriority w:val="99"/>
    <w:semiHidden/>
    <w:rsid w:val="00BC7722"/>
    <w:pPr>
      <w:shd w:val="clear" w:color="auto" w:fill="000080"/>
      <w:spacing w:after="0" w:line="240" w:lineRule="auto"/>
    </w:pPr>
    <w:rPr>
      <w:rFonts w:ascii="Tahoma" w:eastAsia="Times New Roman" w:hAnsi="Tahoma" w:cs="Times New Roman"/>
      <w:sz w:val="20"/>
      <w:szCs w:val="20"/>
      <w:lang w:val="x-none" w:eastAsia="lt-LT"/>
    </w:rPr>
  </w:style>
  <w:style w:type="character" w:customStyle="1" w:styleId="DokumentostruktraDiagrama">
    <w:name w:val="Dokumento struktūra Diagrama"/>
    <w:basedOn w:val="Numatytasispastraiposriftas"/>
    <w:link w:val="Dokumentostruktra"/>
    <w:uiPriority w:val="99"/>
    <w:semiHidden/>
    <w:rsid w:val="00BC7722"/>
    <w:rPr>
      <w:rFonts w:ascii="Tahoma" w:eastAsia="Times New Roman" w:hAnsi="Tahoma" w:cs="Times New Roman"/>
      <w:sz w:val="20"/>
      <w:szCs w:val="20"/>
      <w:shd w:val="clear" w:color="auto" w:fill="000080"/>
      <w:lang w:val="x-none" w:eastAsia="lt-LT"/>
    </w:rPr>
  </w:style>
  <w:style w:type="paragraph" w:customStyle="1" w:styleId="Text40">
    <w:name w:val="Text 4"/>
    <w:basedOn w:val="prastasis"/>
    <w:uiPriority w:val="99"/>
    <w:rsid w:val="00BC7722"/>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uiPriority w:val="99"/>
    <w:rsid w:val="00BC7722"/>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BC7722"/>
    <w:rPr>
      <w:rFonts w:ascii="Courier New" w:hAnsi="Courier New"/>
      <w:sz w:val="20"/>
    </w:rPr>
  </w:style>
  <w:style w:type="paragraph" w:styleId="Turinys1">
    <w:name w:val="toc 1"/>
    <w:basedOn w:val="prastasis"/>
    <w:next w:val="prastasis"/>
    <w:autoRedefine/>
    <w:uiPriority w:val="39"/>
    <w:semiHidden/>
    <w:rsid w:val="00BC7722"/>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BC7722"/>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BC772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uiPriority w:val="99"/>
    <w:rsid w:val="00BC7722"/>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uiPriority w:val="99"/>
    <w:rsid w:val="00BC7722"/>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BC7722"/>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uiPriority w:val="99"/>
    <w:rsid w:val="00BC7722"/>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uiPriority w:val="99"/>
    <w:rsid w:val="00BC7722"/>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BC7722"/>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uiPriority w:val="20"/>
    <w:qFormat/>
    <w:rsid w:val="00BC7722"/>
    <w:rPr>
      <w:rFonts w:cs="Times New Roman"/>
      <w:i/>
      <w:iCs/>
    </w:rPr>
  </w:style>
  <w:style w:type="paragraph" w:customStyle="1" w:styleId="centrbold">
    <w:name w:val="centrbold"/>
    <w:basedOn w:val="prastasis"/>
    <w:uiPriority w:val="99"/>
    <w:rsid w:val="00BC7722"/>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BC7722"/>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BC7722"/>
    <w:pPr>
      <w:numPr>
        <w:numId w:val="5"/>
      </w:numPr>
      <w:spacing w:after="0" w:line="360" w:lineRule="auto"/>
      <w:jc w:val="both"/>
    </w:pPr>
    <w:rPr>
      <w:lang w:eastAsia="en-US"/>
    </w:rPr>
  </w:style>
  <w:style w:type="paragraph" w:customStyle="1" w:styleId="SUT2">
    <w:name w:val="SUT2"/>
    <w:basedOn w:val="SUT1"/>
    <w:uiPriority w:val="99"/>
    <w:rsid w:val="00BC7722"/>
    <w:pPr>
      <w:numPr>
        <w:numId w:val="0"/>
      </w:numPr>
      <w:tabs>
        <w:tab w:val="num" w:pos="1103"/>
      </w:tabs>
      <w:ind w:firstLine="743"/>
    </w:pPr>
  </w:style>
  <w:style w:type="paragraph" w:customStyle="1" w:styleId="SUT3">
    <w:name w:val="SUT3"/>
    <w:basedOn w:val="SUT2"/>
    <w:uiPriority w:val="99"/>
    <w:rsid w:val="00BC7722"/>
    <w:pPr>
      <w:numPr>
        <w:ilvl w:val="2"/>
      </w:numPr>
      <w:tabs>
        <w:tab w:val="num" w:pos="1103"/>
      </w:tabs>
      <w:ind w:firstLine="743"/>
    </w:pPr>
  </w:style>
  <w:style w:type="character" w:customStyle="1" w:styleId="CharChar4">
    <w:name w:val="Char Char4"/>
    <w:rsid w:val="00BC7722"/>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BC7722"/>
    <w:rPr>
      <w:rFonts w:cs="Times New Roman"/>
      <w:lang w:val="en-GB" w:eastAsia="en-US"/>
    </w:rPr>
  </w:style>
  <w:style w:type="paragraph" w:customStyle="1" w:styleId="ListParagraph">
    <w:name w:val="List Paragraph"/>
    <w:basedOn w:val="prastasis"/>
    <w:uiPriority w:val="34"/>
    <w:qFormat/>
    <w:rsid w:val="00BC7722"/>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BC7722"/>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uiPriority w:val="99"/>
    <w:rsid w:val="00BC7722"/>
    <w:pPr>
      <w:spacing w:after="0" w:line="240" w:lineRule="auto"/>
      <w:ind w:firstLine="7088"/>
      <w:jc w:val="right"/>
    </w:pPr>
    <w:rPr>
      <w:rFonts w:ascii="Times New Roman" w:eastAsia="Times New Roman" w:hAnsi="Times New Roman" w:cs="Times New Roman"/>
      <w:sz w:val="24"/>
      <w:szCs w:val="24"/>
      <w:lang w:val="x-none" w:eastAsia="x-none"/>
    </w:rPr>
  </w:style>
  <w:style w:type="character" w:customStyle="1" w:styleId="PagrindiniotekstotraukaDiagrama">
    <w:name w:val="Pagrindinio teksto įtrauka Diagrama"/>
    <w:aliases w:val="Char Diagrama, Char Diagrama"/>
    <w:basedOn w:val="Numatytasispastraiposriftas"/>
    <w:link w:val="Pagrindiniotekstotrauka"/>
    <w:uiPriority w:val="99"/>
    <w:rsid w:val="00BC7722"/>
    <w:rPr>
      <w:rFonts w:ascii="Times New Roman" w:eastAsia="Times New Roman" w:hAnsi="Times New Roman" w:cs="Times New Roman"/>
      <w:sz w:val="24"/>
      <w:szCs w:val="24"/>
      <w:lang w:val="x-none" w:eastAsia="x-none"/>
    </w:rPr>
  </w:style>
  <w:style w:type="paragraph" w:customStyle="1" w:styleId="Linija">
    <w:name w:val="Linija"/>
    <w:basedOn w:val="prastasis"/>
    <w:uiPriority w:val="99"/>
    <w:rsid w:val="00BC772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NoSpacing">
    <w:name w:val="No Spacing"/>
    <w:uiPriority w:val="1"/>
    <w:qFormat/>
    <w:rsid w:val="00BC7722"/>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C7722"/>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uiPriority w:val="99"/>
    <w:semiHidden/>
    <w:rsid w:val="00BC7722"/>
    <w:rPr>
      <w:rFonts w:ascii="Times New Roman" w:hAnsi="Times New Roman" w:cs="Times New Roman"/>
      <w:sz w:val="24"/>
      <w:szCs w:val="24"/>
    </w:rPr>
  </w:style>
  <w:style w:type="paragraph" w:customStyle="1" w:styleId="prastasistinklapis2">
    <w:name w:val="Įprastasis (tinklapis)2"/>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BC7722"/>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rsid w:val="00BC7722"/>
    <w:rPr>
      <w:rFonts w:cs="Times New Roman"/>
    </w:rPr>
  </w:style>
  <w:style w:type="paragraph" w:styleId="Antrinispavadinimas">
    <w:name w:val="Subtitle"/>
    <w:basedOn w:val="prastasis"/>
    <w:link w:val="AntrinispavadinimasDiagrama"/>
    <w:qFormat/>
    <w:rsid w:val="00BC7722"/>
    <w:pPr>
      <w:spacing w:after="0" w:line="240" w:lineRule="auto"/>
    </w:pPr>
    <w:rPr>
      <w:rFonts w:ascii="Times New Roman" w:eastAsia="Times New Roman" w:hAnsi="Times New Roman" w:cs="Times New Roman"/>
      <w:b/>
      <w:szCs w:val="20"/>
      <w:lang w:val="x-none"/>
    </w:rPr>
  </w:style>
  <w:style w:type="character" w:customStyle="1" w:styleId="AntrinispavadinimasDiagrama">
    <w:name w:val="Antrinis pavadinimas Diagrama"/>
    <w:basedOn w:val="Numatytasispastraiposriftas"/>
    <w:link w:val="Antrinispavadinimas"/>
    <w:rsid w:val="00BC7722"/>
    <w:rPr>
      <w:rFonts w:ascii="Times New Roman" w:eastAsia="Times New Roman" w:hAnsi="Times New Roman" w:cs="Times New Roman"/>
      <w:b/>
      <w:szCs w:val="20"/>
      <w:lang w:val="x-none"/>
    </w:rPr>
  </w:style>
  <w:style w:type="paragraph" w:customStyle="1" w:styleId="Revision">
    <w:name w:val="Revision"/>
    <w:hidden/>
    <w:uiPriority w:val="99"/>
    <w:semiHidden/>
    <w:rsid w:val="00BC7722"/>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 Char Char Char Char Char Char Char Char Char Char Diagrama Diagrama Char Char Diagrama Diagrama"/>
    <w:basedOn w:val="prastasis"/>
    <w:rsid w:val="00BC7722"/>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BC7722"/>
    <w:pPr>
      <w:spacing w:after="0" w:line="240" w:lineRule="auto"/>
      <w:jc w:val="center"/>
    </w:pPr>
    <w:rPr>
      <w:rFonts w:ascii="Times New Roman" w:eastAsia="Times New Roman" w:hAnsi="Times New Roman" w:cs="Times New Roman"/>
      <w:sz w:val="24"/>
      <w:szCs w:val="24"/>
      <w:lang w:eastAsia="lt-LT"/>
    </w:rPr>
  </w:style>
  <w:style w:type="paragraph" w:customStyle="1" w:styleId="tajtin">
    <w:name w:val="tajtin"/>
    <w:basedOn w:val="prastasis"/>
    <w:rsid w:val="00BC7722"/>
    <w:pPr>
      <w:spacing w:after="0" w:line="240" w:lineRule="auto"/>
      <w:jc w:val="both"/>
    </w:pPr>
    <w:rPr>
      <w:rFonts w:ascii="Times New Roman" w:eastAsia="Times New Roman" w:hAnsi="Times New Roman" w:cs="Times New Roman"/>
      <w:sz w:val="24"/>
      <w:szCs w:val="24"/>
      <w:lang w:eastAsia="lt-LT"/>
    </w:rPr>
  </w:style>
  <w:style w:type="paragraph" w:customStyle="1" w:styleId="tin">
    <w:name w:val="tin"/>
    <w:basedOn w:val="prastasis"/>
    <w:rsid w:val="00BC7722"/>
    <w:pPr>
      <w:spacing w:after="0" w:line="240" w:lineRule="auto"/>
    </w:pPr>
    <w:rPr>
      <w:rFonts w:ascii="Times New Roman" w:eastAsia="Times New Roman" w:hAnsi="Times New Roman" w:cs="Times New Roman"/>
      <w:sz w:val="24"/>
      <w:szCs w:val="24"/>
      <w:lang w:eastAsia="lt-LT"/>
    </w:rPr>
  </w:style>
  <w:style w:type="paragraph" w:customStyle="1" w:styleId="tartin">
    <w:name w:val="tartin"/>
    <w:basedOn w:val="prastasis"/>
    <w:rsid w:val="00BC7722"/>
    <w:pPr>
      <w:spacing w:after="0" w:line="240" w:lineRule="auto"/>
      <w:jc w:val="right"/>
    </w:pPr>
    <w:rPr>
      <w:rFonts w:ascii="Times New Roman" w:eastAsia="Times New Roman" w:hAnsi="Times New Roman" w:cs="Times New Roman"/>
      <w:sz w:val="24"/>
      <w:szCs w:val="24"/>
      <w:lang w:eastAsia="lt-LT"/>
    </w:rPr>
  </w:style>
  <w:style w:type="paragraph" w:customStyle="1" w:styleId="tartip">
    <w:name w:val="tartip"/>
    <w:basedOn w:val="prastasis"/>
    <w:rsid w:val="00BC7722"/>
    <w:pPr>
      <w:spacing w:after="0" w:line="240" w:lineRule="auto"/>
      <w:ind w:firstLine="720"/>
      <w:jc w:val="right"/>
    </w:pPr>
    <w:rPr>
      <w:rFonts w:ascii="Times New Roman" w:eastAsia="Times New Roman" w:hAnsi="Times New Roman" w:cs="Times New Roman"/>
      <w:sz w:val="24"/>
      <w:szCs w:val="24"/>
      <w:lang w:eastAsia="lt-LT"/>
    </w:rPr>
  </w:style>
  <w:style w:type="paragraph" w:customStyle="1" w:styleId="n">
    <w:name w:val="n"/>
    <w:basedOn w:val="prastasis"/>
    <w:rsid w:val="00BC7722"/>
    <w:pPr>
      <w:spacing w:after="0" w:line="240" w:lineRule="auto"/>
      <w:ind w:firstLine="720"/>
    </w:pPr>
    <w:rPr>
      <w:rFonts w:ascii="Times New Roman" w:eastAsia="Times New Roman" w:hAnsi="Times New Roman" w:cs="Times New Roman"/>
      <w:sz w:val="24"/>
      <w:szCs w:val="24"/>
      <w:lang w:eastAsia="lt-LT"/>
    </w:rPr>
  </w:style>
  <w:style w:type="paragraph" w:customStyle="1" w:styleId="tip">
    <w:name w:val="tip"/>
    <w:basedOn w:val="prastasis"/>
    <w:rsid w:val="00BC7722"/>
    <w:pPr>
      <w:spacing w:after="0" w:line="240" w:lineRule="auto"/>
      <w:ind w:firstLine="720"/>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C7722"/>
    <w:pPr>
      <w:keepNext/>
      <w:spacing w:before="240" w:after="60" w:line="240" w:lineRule="auto"/>
      <w:outlineLvl w:val="0"/>
    </w:pPr>
    <w:rPr>
      <w:rFonts w:ascii="Arial" w:eastAsia="Times New Roman" w:hAnsi="Arial" w:cs="Times New Roman"/>
      <w:b/>
      <w:bCs/>
      <w:kern w:val="36"/>
      <w:sz w:val="32"/>
      <w:szCs w:val="32"/>
      <w:lang w:val="x-none" w:eastAsia="lt-LT"/>
    </w:rPr>
  </w:style>
  <w:style w:type="paragraph" w:styleId="Antrat2">
    <w:name w:val="heading 2"/>
    <w:basedOn w:val="prastasis"/>
    <w:next w:val="prastasis"/>
    <w:link w:val="Antrat2Diagrama"/>
    <w:uiPriority w:val="9"/>
    <w:qFormat/>
    <w:rsid w:val="00BC7722"/>
    <w:pPr>
      <w:keepNext/>
      <w:keepLines/>
      <w:spacing w:before="200" w:after="0" w:line="240" w:lineRule="auto"/>
      <w:outlineLvl w:val="1"/>
    </w:pPr>
    <w:rPr>
      <w:rFonts w:ascii="Cambria" w:eastAsia="Times New Roman" w:hAnsi="Cambria" w:cs="Times New Roman"/>
      <w:b/>
      <w:bCs/>
      <w:color w:val="4F81BD"/>
      <w:sz w:val="26"/>
      <w:szCs w:val="26"/>
      <w:lang w:val="x-none" w:eastAsia="lt-LT"/>
    </w:rPr>
  </w:style>
  <w:style w:type="paragraph" w:styleId="Antrat3">
    <w:name w:val="heading 3"/>
    <w:basedOn w:val="prastasis"/>
    <w:link w:val="Antrat3Diagrama"/>
    <w:uiPriority w:val="9"/>
    <w:qFormat/>
    <w:rsid w:val="00BC7722"/>
    <w:pPr>
      <w:keepNext/>
      <w:spacing w:before="240" w:after="60" w:line="240" w:lineRule="auto"/>
      <w:outlineLvl w:val="2"/>
    </w:pPr>
    <w:rPr>
      <w:rFonts w:ascii="Arial" w:eastAsia="Times New Roman" w:hAnsi="Arial" w:cs="Times New Roman"/>
      <w:b/>
      <w:bCs/>
      <w:sz w:val="26"/>
      <w:szCs w:val="26"/>
      <w:lang w:val="x-none" w:eastAsia="lt-LT"/>
    </w:rPr>
  </w:style>
  <w:style w:type="paragraph" w:styleId="Antrat4">
    <w:name w:val="heading 4"/>
    <w:basedOn w:val="prastasis"/>
    <w:link w:val="Antrat4Diagrama"/>
    <w:uiPriority w:val="9"/>
    <w:qFormat/>
    <w:rsid w:val="00BC7722"/>
    <w:pPr>
      <w:keepNext/>
      <w:spacing w:before="240" w:after="60" w:line="240" w:lineRule="auto"/>
      <w:outlineLvl w:val="3"/>
    </w:pPr>
    <w:rPr>
      <w:rFonts w:ascii="Times New Roman" w:eastAsia="Times New Roman" w:hAnsi="Times New Roman" w:cs="Times New Roman"/>
      <w:b/>
      <w:bCs/>
      <w:sz w:val="28"/>
      <w:szCs w:val="28"/>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7722"/>
    <w:rPr>
      <w:rFonts w:ascii="Arial" w:eastAsia="Times New Roman" w:hAnsi="Arial" w:cs="Times New Roman"/>
      <w:b/>
      <w:bCs/>
      <w:kern w:val="36"/>
      <w:sz w:val="32"/>
      <w:szCs w:val="32"/>
      <w:lang w:val="x-none" w:eastAsia="lt-LT"/>
    </w:rPr>
  </w:style>
  <w:style w:type="character" w:customStyle="1" w:styleId="Antrat2Diagrama">
    <w:name w:val="Antraštė 2 Diagrama"/>
    <w:basedOn w:val="Numatytasispastraiposriftas"/>
    <w:link w:val="Antrat2"/>
    <w:uiPriority w:val="9"/>
    <w:rsid w:val="00BC7722"/>
    <w:rPr>
      <w:rFonts w:ascii="Cambria" w:eastAsia="Times New Roman" w:hAnsi="Cambria" w:cs="Times New Roman"/>
      <w:b/>
      <w:bCs/>
      <w:color w:val="4F81BD"/>
      <w:sz w:val="26"/>
      <w:szCs w:val="26"/>
      <w:lang w:val="x-none" w:eastAsia="lt-LT"/>
    </w:rPr>
  </w:style>
  <w:style w:type="character" w:customStyle="1" w:styleId="Antrat3Diagrama">
    <w:name w:val="Antraštė 3 Diagrama"/>
    <w:basedOn w:val="Numatytasispastraiposriftas"/>
    <w:link w:val="Antrat3"/>
    <w:uiPriority w:val="9"/>
    <w:rsid w:val="00BC7722"/>
    <w:rPr>
      <w:rFonts w:ascii="Arial" w:eastAsia="Times New Roman" w:hAnsi="Arial" w:cs="Times New Roman"/>
      <w:b/>
      <w:bCs/>
      <w:sz w:val="26"/>
      <w:szCs w:val="26"/>
      <w:lang w:val="x-none" w:eastAsia="lt-LT"/>
    </w:rPr>
  </w:style>
  <w:style w:type="character" w:customStyle="1" w:styleId="Antrat4Diagrama">
    <w:name w:val="Antraštė 4 Diagrama"/>
    <w:basedOn w:val="Numatytasispastraiposriftas"/>
    <w:link w:val="Antrat4"/>
    <w:uiPriority w:val="9"/>
    <w:rsid w:val="00BC7722"/>
    <w:rPr>
      <w:rFonts w:ascii="Times New Roman" w:eastAsia="Times New Roman" w:hAnsi="Times New Roman" w:cs="Times New Roman"/>
      <w:b/>
      <w:bCs/>
      <w:sz w:val="28"/>
      <w:szCs w:val="28"/>
      <w:lang w:val="x-none" w:eastAsia="lt-LT"/>
    </w:rPr>
  </w:style>
  <w:style w:type="numbering" w:customStyle="1" w:styleId="Sraonra1">
    <w:name w:val="Sąrašo nėra1"/>
    <w:next w:val="Sraonra"/>
    <w:uiPriority w:val="99"/>
    <w:semiHidden/>
    <w:unhideWhenUsed/>
    <w:rsid w:val="00BC7722"/>
  </w:style>
  <w:style w:type="paragraph" w:styleId="Antrats">
    <w:name w:val="header"/>
    <w:basedOn w:val="prastasis"/>
    <w:link w:val="AntratsDiagrama"/>
    <w:uiPriority w:val="99"/>
    <w:rsid w:val="00BC7722"/>
    <w:pPr>
      <w:spacing w:after="0" w:line="240" w:lineRule="auto"/>
    </w:pPr>
    <w:rPr>
      <w:rFonts w:ascii="Times New Roman" w:eastAsia="Times New Roman" w:hAnsi="Times New Roman" w:cs="Times New Roman"/>
      <w:sz w:val="24"/>
      <w:szCs w:val="24"/>
      <w:lang w:val="x-none" w:eastAsia="lt-LT"/>
    </w:rPr>
  </w:style>
  <w:style w:type="character" w:customStyle="1" w:styleId="AntratsDiagrama">
    <w:name w:val="Antraštės Diagrama"/>
    <w:basedOn w:val="Numatytasispastraiposriftas"/>
    <w:link w:val="Antrats"/>
    <w:uiPriority w:val="99"/>
    <w:rsid w:val="00BC7722"/>
    <w:rPr>
      <w:rFonts w:ascii="Times New Roman" w:eastAsia="Times New Roman" w:hAnsi="Times New Roman" w:cs="Times New Roman"/>
      <w:sz w:val="24"/>
      <w:szCs w:val="24"/>
      <w:lang w:val="x-none" w:eastAsia="lt-LT"/>
    </w:rPr>
  </w:style>
  <w:style w:type="paragraph" w:styleId="Pagrindiniotekstotrauka3">
    <w:name w:val="Body Text Indent 3"/>
    <w:basedOn w:val="prastasis"/>
    <w:link w:val="Pagrindiniotekstotrauka3Diagrama"/>
    <w:uiPriority w:val="99"/>
    <w:rsid w:val="00BC7722"/>
    <w:pPr>
      <w:autoSpaceDE w:val="0"/>
      <w:autoSpaceDN w:val="0"/>
      <w:spacing w:after="0" w:line="240" w:lineRule="auto"/>
      <w:ind w:firstLine="540"/>
    </w:pPr>
    <w:rPr>
      <w:rFonts w:ascii="Times New Roman" w:eastAsia="Times New Roman" w:hAnsi="Times New Roman" w:cs="Times New Roman"/>
      <w:sz w:val="24"/>
      <w:szCs w:val="24"/>
      <w:lang w:val="x-none" w:eastAsia="lt-LT"/>
    </w:rPr>
  </w:style>
  <w:style w:type="character" w:customStyle="1" w:styleId="Pagrindiniotekstotrauka3Diagrama">
    <w:name w:val="Pagrindinio teksto įtrauka 3 Diagrama"/>
    <w:basedOn w:val="Numatytasispastraiposriftas"/>
    <w:link w:val="Pagrindiniotekstotrauka3"/>
    <w:uiPriority w:val="99"/>
    <w:rsid w:val="00BC7722"/>
    <w:rPr>
      <w:rFonts w:ascii="Times New Roman" w:eastAsia="Times New Roman" w:hAnsi="Times New Roman" w:cs="Times New Roman"/>
      <w:sz w:val="24"/>
      <w:szCs w:val="24"/>
      <w:lang w:val="x-none" w:eastAsia="lt-LT"/>
    </w:rPr>
  </w:style>
  <w:style w:type="paragraph" w:customStyle="1" w:styleId="stiliusantrat112pt">
    <w:name w:val="stiliusantrat112pt"/>
    <w:basedOn w:val="prastasis"/>
    <w:uiPriority w:val="99"/>
    <w:rsid w:val="00BC7722"/>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uiPriority w:val="99"/>
    <w:rsid w:val="00BC7722"/>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uiPriority w:val="99"/>
    <w:rsid w:val="00BC7722"/>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BC7722"/>
    <w:rPr>
      <w:rFonts w:cs="Times New Roman"/>
      <w:vertAlign w:val="superscript"/>
    </w:rPr>
  </w:style>
  <w:style w:type="character" w:customStyle="1" w:styleId="num1diagrama1diagramachar">
    <w:name w:val="num1diagrama1diagramachar"/>
    <w:rsid w:val="00BC7722"/>
    <w:rPr>
      <w:rFonts w:cs="Times New Roman"/>
    </w:rPr>
  </w:style>
  <w:style w:type="paragraph" w:customStyle="1" w:styleId="Bodytext">
    <w:name w:val="Body text"/>
    <w:rsid w:val="00BC772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uiPriority w:val="99"/>
    <w:rsid w:val="00BC7722"/>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BC7722"/>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BC7722"/>
    <w:rPr>
      <w:rFonts w:cs="Times New Roman"/>
      <w:b/>
      <w:bCs/>
      <w:sz w:val="24"/>
      <w:szCs w:val="24"/>
      <w:lang w:val="lt-LT"/>
    </w:rPr>
  </w:style>
  <w:style w:type="character" w:customStyle="1" w:styleId="num1DiagramaDiagrama">
    <w:name w:val="num1 Diagrama Diagrama"/>
    <w:rsid w:val="00BC7722"/>
    <w:rPr>
      <w:rFonts w:cs="Times New Roman"/>
      <w:lang w:val="en-GB"/>
    </w:rPr>
  </w:style>
  <w:style w:type="paragraph" w:customStyle="1" w:styleId="Hyperlink1">
    <w:name w:val="Hyperlink1"/>
    <w:uiPriority w:val="99"/>
    <w:rsid w:val="00BC772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rsid w:val="00BC7722"/>
    <w:pPr>
      <w:spacing w:after="0" w:line="240" w:lineRule="auto"/>
    </w:pPr>
    <w:rPr>
      <w:rFonts w:ascii="Tahoma" w:eastAsia="Times New Roman" w:hAnsi="Tahoma" w:cs="Times New Roman"/>
      <w:sz w:val="16"/>
      <w:szCs w:val="16"/>
      <w:lang w:val="x-none" w:eastAsia="lt-LT"/>
    </w:rPr>
  </w:style>
  <w:style w:type="character" w:customStyle="1" w:styleId="DebesliotekstasDiagrama">
    <w:name w:val="Debesėlio tekstas Diagrama"/>
    <w:basedOn w:val="Numatytasispastraiposriftas"/>
    <w:link w:val="Debesliotekstas"/>
    <w:uiPriority w:val="99"/>
    <w:semiHidden/>
    <w:rsid w:val="00BC7722"/>
    <w:rPr>
      <w:rFonts w:ascii="Tahoma" w:eastAsia="Times New Roman" w:hAnsi="Tahoma" w:cs="Times New Roman"/>
      <w:sz w:val="16"/>
      <w:szCs w:val="16"/>
      <w:lang w:val="x-none" w:eastAsia="lt-LT"/>
    </w:rPr>
  </w:style>
  <w:style w:type="paragraph" w:styleId="Porat">
    <w:name w:val="footer"/>
    <w:basedOn w:val="prastasis"/>
    <w:link w:val="PoratDiagrama"/>
    <w:uiPriority w:val="99"/>
    <w:rsid w:val="00BC7722"/>
    <w:pPr>
      <w:tabs>
        <w:tab w:val="center" w:pos="4819"/>
        <w:tab w:val="right" w:pos="9638"/>
      </w:tabs>
      <w:spacing w:after="0" w:line="240" w:lineRule="auto"/>
    </w:pPr>
    <w:rPr>
      <w:rFonts w:ascii="Times New Roman" w:eastAsia="Times New Roman" w:hAnsi="Times New Roman" w:cs="Times New Roman"/>
      <w:sz w:val="24"/>
      <w:szCs w:val="24"/>
      <w:lang w:val="x-none" w:eastAsia="lt-LT"/>
    </w:rPr>
  </w:style>
  <w:style w:type="character" w:customStyle="1" w:styleId="PoratDiagrama">
    <w:name w:val="Poraštė Diagrama"/>
    <w:basedOn w:val="Numatytasispastraiposriftas"/>
    <w:link w:val="Porat"/>
    <w:uiPriority w:val="99"/>
    <w:rsid w:val="00BC7722"/>
    <w:rPr>
      <w:rFonts w:ascii="Times New Roman" w:eastAsia="Times New Roman" w:hAnsi="Times New Roman" w:cs="Times New Roman"/>
      <w:sz w:val="24"/>
      <w:szCs w:val="24"/>
      <w:lang w:val="x-none" w:eastAsia="lt-LT"/>
    </w:rPr>
  </w:style>
  <w:style w:type="character" w:styleId="Hipersaitas">
    <w:name w:val="Hyperlink"/>
    <w:uiPriority w:val="99"/>
    <w:rsid w:val="00BC7722"/>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BC7722"/>
    <w:pPr>
      <w:spacing w:after="0" w:line="240" w:lineRule="auto"/>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uiPriority w:val="99"/>
    <w:semiHidden/>
    <w:rsid w:val="00BC7722"/>
    <w:rPr>
      <w:sz w:val="20"/>
      <w:szCs w:val="20"/>
    </w:rPr>
  </w:style>
  <w:style w:type="character" w:customStyle="1" w:styleId="FootnoteTextChar">
    <w:name w:val="Footnote Text Char"/>
    <w:aliases w:val="Footnote Char,Footnote Text Char Char Char,Fußnotentextf Char,Puslapio išnašos tekstas Diagrama Char,Footnote Diagrama Char"/>
    <w:rsid w:val="00BC7722"/>
    <w:rPr>
      <w:rFonts w:ascii="Times New Roman" w:hAnsi="Times New Roman" w:cs="Times New Roman"/>
      <w:sz w:val="20"/>
      <w:szCs w:val="20"/>
    </w:rPr>
  </w:style>
  <w:style w:type="character" w:customStyle="1" w:styleId="stiliusbodytexttimesnewromanparykintasisdiagrama">
    <w:name w:val="stiliusbodytexttimesnewromanparykintasisdiagrama"/>
    <w:rsid w:val="00BC7722"/>
    <w:rPr>
      <w:rFonts w:ascii="TimesLT" w:hAnsi="TimesLT" w:cs="TimesLT"/>
      <w:b/>
      <w:bCs/>
      <w:snapToGrid w:val="0"/>
    </w:rPr>
  </w:style>
  <w:style w:type="paragraph" w:customStyle="1" w:styleId="siaiptekstas">
    <w:name w:val="siaiptekstas"/>
    <w:basedOn w:val="prastasis"/>
    <w:uiPriority w:val="99"/>
    <w:rsid w:val="00BC7722"/>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BC7722"/>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uiPriority w:val="99"/>
    <w:rsid w:val="00BC7722"/>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uiPriority w:val="99"/>
    <w:rsid w:val="00BC7722"/>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uiPriority w:val="99"/>
    <w:rsid w:val="00BC7722"/>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uiPriority w:val="99"/>
    <w:rsid w:val="00BC7722"/>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uiPriority w:val="99"/>
    <w:rsid w:val="00BC7722"/>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rsid w:val="00BC7722"/>
    <w:pPr>
      <w:spacing w:after="120" w:line="240" w:lineRule="auto"/>
    </w:pPr>
    <w:rPr>
      <w:rFonts w:ascii="Times New Roman" w:eastAsia="Times New Roman" w:hAnsi="Times New Roman" w:cs="Times New Roman"/>
      <w:sz w:val="24"/>
      <w:szCs w:val="24"/>
      <w:lang w:val="x-none" w:eastAsia="lt-LT"/>
    </w:rPr>
  </w:style>
  <w:style w:type="character" w:customStyle="1" w:styleId="PagrindinistekstasDiagrama">
    <w:name w:val="Pagrindinis tekstas Diagrama"/>
    <w:basedOn w:val="Numatytasispastraiposriftas"/>
    <w:link w:val="Pagrindinistekstas"/>
    <w:uiPriority w:val="99"/>
    <w:rsid w:val="00BC7722"/>
    <w:rPr>
      <w:rFonts w:ascii="Times New Roman" w:eastAsia="Times New Roman" w:hAnsi="Times New Roman" w:cs="Times New Roman"/>
      <w:sz w:val="24"/>
      <w:szCs w:val="24"/>
      <w:lang w:val="x-none"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BC7722"/>
    <w:rPr>
      <w:rFonts w:ascii="Times New Roman" w:eastAsia="Times New Roman" w:hAnsi="Times New Roman" w:cs="Times New Roman"/>
      <w:sz w:val="20"/>
      <w:szCs w:val="20"/>
      <w:lang w:val="x-none" w:eastAsia="x-none"/>
    </w:rPr>
  </w:style>
  <w:style w:type="character" w:customStyle="1" w:styleId="stiliusnum1parykintasis1diagrama0">
    <w:name w:val="stiliusnum1parykintasis1diagrama"/>
    <w:rsid w:val="00BC7722"/>
    <w:rPr>
      <w:rFonts w:cs="Times New Roman"/>
      <w:b/>
      <w:bCs/>
    </w:rPr>
  </w:style>
  <w:style w:type="character" w:customStyle="1" w:styleId="num1diagramadiagrama0">
    <w:name w:val="num1diagramadiagrama"/>
    <w:rsid w:val="00BC7722"/>
    <w:rPr>
      <w:rFonts w:cs="Times New Roman"/>
    </w:rPr>
  </w:style>
  <w:style w:type="character" w:styleId="Puslapionumeris">
    <w:name w:val="page number"/>
    <w:uiPriority w:val="99"/>
    <w:rsid w:val="00BC7722"/>
    <w:rPr>
      <w:rFonts w:cs="Times New Roman"/>
    </w:rPr>
  </w:style>
  <w:style w:type="paragraph" w:styleId="Pagrindiniotekstotrauka2">
    <w:name w:val="Body Text Indent 2"/>
    <w:basedOn w:val="prastasis"/>
    <w:link w:val="Pagrindiniotekstotrauka2Diagrama"/>
    <w:uiPriority w:val="99"/>
    <w:rsid w:val="00BC7722"/>
    <w:pPr>
      <w:spacing w:after="120" w:line="480" w:lineRule="auto"/>
      <w:ind w:left="283"/>
    </w:pPr>
    <w:rPr>
      <w:rFonts w:ascii="Times New Roman" w:eastAsia="Times New Roman" w:hAnsi="Times New Roman" w:cs="Times New Roman"/>
      <w:sz w:val="24"/>
      <w:szCs w:val="24"/>
      <w:lang w:val="x-none" w:eastAsia="lt-LT"/>
    </w:rPr>
  </w:style>
  <w:style w:type="character" w:customStyle="1" w:styleId="Pagrindiniotekstotrauka2Diagrama">
    <w:name w:val="Pagrindinio teksto įtrauka 2 Diagrama"/>
    <w:basedOn w:val="Numatytasispastraiposriftas"/>
    <w:link w:val="Pagrindiniotekstotrauka2"/>
    <w:uiPriority w:val="99"/>
    <w:rsid w:val="00BC7722"/>
    <w:rPr>
      <w:rFonts w:ascii="Times New Roman" w:eastAsia="Times New Roman" w:hAnsi="Times New Roman" w:cs="Times New Roman"/>
      <w:sz w:val="24"/>
      <w:szCs w:val="24"/>
      <w:lang w:val="x-none" w:eastAsia="lt-LT"/>
    </w:rPr>
  </w:style>
  <w:style w:type="paragraph" w:customStyle="1" w:styleId="normaltext">
    <w:name w:val="normal text"/>
    <w:basedOn w:val="Antrats"/>
    <w:uiPriority w:val="99"/>
    <w:rsid w:val="00BC7722"/>
    <w:pPr>
      <w:numPr>
        <w:numId w:val="3"/>
      </w:numPr>
      <w:tabs>
        <w:tab w:val="center" w:pos="4153"/>
        <w:tab w:val="right" w:pos="8306"/>
      </w:tabs>
      <w:spacing w:after="240"/>
      <w:jc w:val="both"/>
    </w:pPr>
    <w:rPr>
      <w:lang w:val="en-GB"/>
    </w:rPr>
  </w:style>
  <w:style w:type="paragraph" w:styleId="Pavadinimas">
    <w:name w:val="Title"/>
    <w:basedOn w:val="prastasis"/>
    <w:link w:val="PavadinimasDiagrama"/>
    <w:uiPriority w:val="10"/>
    <w:qFormat/>
    <w:rsid w:val="00BC7722"/>
    <w:pPr>
      <w:spacing w:after="0" w:line="240" w:lineRule="auto"/>
      <w:jc w:val="center"/>
    </w:pPr>
    <w:rPr>
      <w:rFonts w:ascii="Times New Roman" w:eastAsia="Times New Roman" w:hAnsi="Times New Roman" w:cs="Times New Roman"/>
      <w:b/>
      <w:bCs/>
      <w:caps/>
      <w:sz w:val="20"/>
      <w:szCs w:val="20"/>
      <w:lang w:val="x-none" w:eastAsia="lt-LT"/>
    </w:rPr>
  </w:style>
  <w:style w:type="character" w:customStyle="1" w:styleId="PavadinimasDiagrama">
    <w:name w:val="Pavadinimas Diagrama"/>
    <w:basedOn w:val="Numatytasispastraiposriftas"/>
    <w:link w:val="Pavadinimas"/>
    <w:uiPriority w:val="10"/>
    <w:rsid w:val="00BC7722"/>
    <w:rPr>
      <w:rFonts w:ascii="Times New Roman" w:eastAsia="Times New Roman" w:hAnsi="Times New Roman" w:cs="Times New Roman"/>
      <w:b/>
      <w:bCs/>
      <w:caps/>
      <w:sz w:val="20"/>
      <w:szCs w:val="20"/>
      <w:lang w:val="x-none" w:eastAsia="lt-LT"/>
    </w:rPr>
  </w:style>
  <w:style w:type="paragraph" w:customStyle="1" w:styleId="EnterplanBullet">
    <w:name w:val="Enterplan Bullet"/>
    <w:basedOn w:val="prastasis"/>
    <w:uiPriority w:val="99"/>
    <w:rsid w:val="00BC7722"/>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uiPriority w:val="99"/>
    <w:rsid w:val="00BC7722"/>
    <w:pPr>
      <w:spacing w:after="120" w:line="480" w:lineRule="auto"/>
    </w:pPr>
    <w:rPr>
      <w:rFonts w:ascii="Times New Roman" w:eastAsia="Times New Roman" w:hAnsi="Times New Roman" w:cs="Times New Roman"/>
      <w:sz w:val="24"/>
      <w:szCs w:val="24"/>
      <w:lang w:val="en-US" w:eastAsia="x-none"/>
    </w:rPr>
  </w:style>
  <w:style w:type="character" w:customStyle="1" w:styleId="Pagrindinistekstas2Diagrama">
    <w:name w:val="Pagrindinis tekstas 2 Diagrama"/>
    <w:basedOn w:val="Numatytasispastraiposriftas"/>
    <w:link w:val="Pagrindinistekstas2"/>
    <w:uiPriority w:val="99"/>
    <w:rsid w:val="00BC7722"/>
    <w:rPr>
      <w:rFonts w:ascii="Times New Roman" w:eastAsia="Times New Roman" w:hAnsi="Times New Roman" w:cs="Times New Roman"/>
      <w:sz w:val="24"/>
      <w:szCs w:val="24"/>
      <w:lang w:val="en-US" w:eastAsia="x-none"/>
    </w:rPr>
  </w:style>
  <w:style w:type="paragraph" w:customStyle="1" w:styleId="heading1">
    <w:name w:val="heading1"/>
    <w:basedOn w:val="prastasis"/>
    <w:uiPriority w:val="99"/>
    <w:rsid w:val="00BC7722"/>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uiPriority w:val="99"/>
    <w:semiHidden/>
    <w:rsid w:val="00BC7722"/>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uiPriority w:val="99"/>
    <w:rsid w:val="00BC7722"/>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rsid w:val="00BC7722"/>
    <w:pPr>
      <w:numPr>
        <w:numId w:val="4"/>
      </w:numPr>
      <w:tabs>
        <w:tab w:val="clear" w:pos="360"/>
      </w:tabs>
      <w:autoSpaceDE w:val="0"/>
      <w:autoSpaceDN w:val="0"/>
      <w:adjustRightInd w:val="0"/>
      <w:spacing w:after="0" w:line="240" w:lineRule="auto"/>
      <w:jc w:val="both"/>
    </w:pPr>
    <w:rPr>
      <w:rFonts w:ascii="Calibri" w:eastAsia="Times New Roman" w:hAnsi="Calibri" w:cs="Calibri"/>
      <w:i/>
      <w:iCs/>
      <w:sz w:val="24"/>
      <w:szCs w:val="24"/>
      <w:lang w:eastAsia="lt-LT"/>
    </w:rPr>
  </w:style>
  <w:style w:type="character" w:customStyle="1" w:styleId="Pagrindinistekstas3Diagrama">
    <w:name w:val="Pagrindinis tekstas 3 Diagrama"/>
    <w:basedOn w:val="Numatytasispastraiposriftas"/>
    <w:link w:val="Pagrindinistekstas3"/>
    <w:uiPriority w:val="99"/>
    <w:rsid w:val="00BC7722"/>
    <w:rPr>
      <w:rFonts w:ascii="Calibri" w:eastAsia="Times New Roman" w:hAnsi="Calibri" w:cs="Calibri"/>
      <w:i/>
      <w:iCs/>
      <w:sz w:val="24"/>
      <w:szCs w:val="24"/>
      <w:lang w:eastAsia="lt-LT"/>
    </w:rPr>
  </w:style>
  <w:style w:type="paragraph" w:customStyle="1" w:styleId="Style1">
    <w:name w:val="Style1"/>
    <w:basedOn w:val="prastasis"/>
    <w:uiPriority w:val="99"/>
    <w:rsid w:val="00BC7722"/>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uiPriority w:val="99"/>
    <w:rsid w:val="00BC7722"/>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uiPriority w:val="99"/>
    <w:rsid w:val="00BC7722"/>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uiPriority w:val="99"/>
    <w:rsid w:val="00BC7722"/>
    <w:rPr>
      <w:sz w:val="22"/>
      <w:szCs w:val="22"/>
    </w:rPr>
  </w:style>
  <w:style w:type="character" w:customStyle="1" w:styleId="typewriter">
    <w:name w:val="typewriter"/>
    <w:rsid w:val="00BC7722"/>
    <w:rPr>
      <w:rFonts w:ascii="Courier New" w:hAnsi="Courier New" w:cs="Courier New"/>
    </w:rPr>
  </w:style>
  <w:style w:type="paragraph" w:customStyle="1" w:styleId="TABLE---Normal">
    <w:name w:val="TABLE --- Normal"/>
    <w:basedOn w:val="prastasis"/>
    <w:autoRedefine/>
    <w:uiPriority w:val="99"/>
    <w:rsid w:val="00BC7722"/>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uiPriority w:val="99"/>
    <w:rsid w:val="00BC7722"/>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uiPriority w:val="99"/>
    <w:rsid w:val="00BC7722"/>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uiPriority w:val="99"/>
    <w:rsid w:val="00BC7722"/>
    <w:pPr>
      <w:ind w:firstLine="0"/>
      <w:jc w:val="center"/>
    </w:pPr>
  </w:style>
  <w:style w:type="paragraph" w:customStyle="1" w:styleId="TABLE---List10">
    <w:name w:val="TABLE --- List1"/>
    <w:basedOn w:val="TABLE---Normal"/>
    <w:autoRedefine/>
    <w:uiPriority w:val="99"/>
    <w:rsid w:val="00BC7722"/>
    <w:pPr>
      <w:spacing w:line="360" w:lineRule="auto"/>
      <w:ind w:firstLine="0"/>
    </w:pPr>
    <w:rPr>
      <w:color w:val="auto"/>
    </w:rPr>
  </w:style>
  <w:style w:type="paragraph" w:customStyle="1" w:styleId="TABLE---Data">
    <w:name w:val="TABLE --- Data"/>
    <w:basedOn w:val="TABLE---Normal"/>
    <w:autoRedefine/>
    <w:uiPriority w:val="99"/>
    <w:rsid w:val="00BC7722"/>
    <w:pPr>
      <w:spacing w:line="360" w:lineRule="auto"/>
      <w:ind w:firstLine="0"/>
      <w:jc w:val="center"/>
    </w:pPr>
  </w:style>
  <w:style w:type="paragraph" w:customStyle="1" w:styleId="Regular-Indented">
    <w:name w:val="Regular - Indented"/>
    <w:basedOn w:val="Regulartext"/>
    <w:autoRedefine/>
    <w:uiPriority w:val="99"/>
    <w:rsid w:val="00BC7722"/>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uiPriority w:val="99"/>
    <w:semiHidden/>
    <w:rsid w:val="00BC7722"/>
    <w:pPr>
      <w:spacing w:after="0" w:line="240" w:lineRule="auto"/>
    </w:pPr>
    <w:rPr>
      <w:rFonts w:ascii="Times New Roman" w:eastAsia="Times New Roman" w:hAnsi="Times New Roman" w:cs="Times New Roman"/>
      <w:sz w:val="20"/>
      <w:szCs w:val="20"/>
      <w:lang w:val="x-none" w:eastAsia="lt-LT"/>
    </w:rPr>
  </w:style>
  <w:style w:type="character" w:customStyle="1" w:styleId="DokumentoinaostekstasDiagrama">
    <w:name w:val="Dokumento išnašos tekstas Diagrama"/>
    <w:basedOn w:val="Numatytasispastraiposriftas"/>
    <w:link w:val="Dokumentoinaostekstas"/>
    <w:uiPriority w:val="99"/>
    <w:semiHidden/>
    <w:rsid w:val="00BC7722"/>
    <w:rPr>
      <w:rFonts w:ascii="Times New Roman" w:eastAsia="Times New Roman" w:hAnsi="Times New Roman" w:cs="Times New Roman"/>
      <w:sz w:val="20"/>
      <w:szCs w:val="20"/>
      <w:lang w:val="x-none" w:eastAsia="lt-LT"/>
    </w:rPr>
  </w:style>
  <w:style w:type="character" w:styleId="Dokumentoinaosnumeris">
    <w:name w:val="endnote reference"/>
    <w:uiPriority w:val="99"/>
    <w:semiHidden/>
    <w:rsid w:val="00BC7722"/>
    <w:rPr>
      <w:rFonts w:cs="Times New Roman"/>
      <w:vertAlign w:val="superscript"/>
    </w:rPr>
  </w:style>
  <w:style w:type="paragraph" w:styleId="HTMLiankstoformatuotas">
    <w:name w:val="HTML Preformatted"/>
    <w:basedOn w:val="prastasis"/>
    <w:link w:val="HTMLiankstoformatuotasDiagrama"/>
    <w:uiPriority w:val="99"/>
    <w:rsid w:val="00BC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t-LT"/>
    </w:rPr>
  </w:style>
  <w:style w:type="character" w:customStyle="1" w:styleId="HTMLiankstoformatuotasDiagrama">
    <w:name w:val="HTML iš anksto formatuotas Diagrama"/>
    <w:basedOn w:val="Numatytasispastraiposriftas"/>
    <w:link w:val="HTMLiankstoformatuotas"/>
    <w:uiPriority w:val="99"/>
    <w:rsid w:val="00BC7722"/>
    <w:rPr>
      <w:rFonts w:ascii="Courier New" w:eastAsia="Times New Roman" w:hAnsi="Courier New" w:cs="Times New Roman"/>
      <w:sz w:val="20"/>
      <w:szCs w:val="20"/>
      <w:lang w:val="x-none" w:eastAsia="lt-LT"/>
    </w:rPr>
  </w:style>
  <w:style w:type="paragraph" w:customStyle="1" w:styleId="LIST--Simple1">
    <w:name w:val="LIST -- Simple 1"/>
    <w:basedOn w:val="prastasis"/>
    <w:autoRedefine/>
    <w:uiPriority w:val="99"/>
    <w:rsid w:val="00BC7722"/>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uiPriority w:val="99"/>
    <w:rsid w:val="00BC7722"/>
    <w:rPr>
      <w:rFonts w:cs="Times New Roman"/>
      <w:color w:val="800080"/>
      <w:u w:val="single"/>
    </w:rPr>
  </w:style>
  <w:style w:type="paragraph" w:customStyle="1" w:styleId="StiliusAntrat112pt0">
    <w:name w:val="Stilius Antraštė 1 + 12 pt"/>
    <w:basedOn w:val="Antrat1"/>
    <w:uiPriority w:val="99"/>
    <w:rsid w:val="00BC7722"/>
    <w:pPr>
      <w:autoSpaceDE w:val="0"/>
      <w:autoSpaceDN w:val="0"/>
      <w:jc w:val="center"/>
    </w:pPr>
    <w:rPr>
      <w:rFonts w:ascii="Times New Roman" w:hAnsi="Times New Roman"/>
      <w:caps/>
      <w:kern w:val="0"/>
      <w:sz w:val="24"/>
      <w:szCs w:val="24"/>
      <w:lang w:val="en-GB"/>
    </w:rPr>
  </w:style>
  <w:style w:type="paragraph" w:customStyle="1" w:styleId="FootnoteTextFootnote">
    <w:name w:val="Footnote Text.Footnote"/>
    <w:basedOn w:val="prastasis"/>
    <w:uiPriority w:val="99"/>
    <w:rsid w:val="00BC7722"/>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uiPriority w:val="99"/>
    <w:rsid w:val="00BC7722"/>
    <w:pPr>
      <w:spacing w:after="0" w:line="240" w:lineRule="auto"/>
    </w:pPr>
    <w:rPr>
      <w:rFonts w:ascii="Courier New" w:eastAsia="Times New Roman" w:hAnsi="Courier New" w:cs="Times New Roman"/>
      <w:sz w:val="20"/>
      <w:szCs w:val="20"/>
      <w:lang w:val="en-US" w:eastAsia="x-none"/>
    </w:rPr>
  </w:style>
  <w:style w:type="character" w:customStyle="1" w:styleId="PaprastasistekstasDiagrama">
    <w:name w:val="Paprastasis tekstas Diagrama"/>
    <w:basedOn w:val="Numatytasispastraiposriftas"/>
    <w:link w:val="Paprastasistekstas"/>
    <w:uiPriority w:val="99"/>
    <w:rsid w:val="00BC7722"/>
    <w:rPr>
      <w:rFonts w:ascii="Courier New" w:eastAsia="Times New Roman" w:hAnsi="Courier New" w:cs="Times New Roman"/>
      <w:sz w:val="20"/>
      <w:szCs w:val="20"/>
      <w:lang w:val="en-US" w:eastAsia="x-none"/>
    </w:rPr>
  </w:style>
  <w:style w:type="table" w:styleId="Lentelstinklelis">
    <w:name w:val="Table Grid"/>
    <w:basedOn w:val="prastojilentel"/>
    <w:rsid w:val="00BC77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uiPriority w:val="99"/>
    <w:semiHidden/>
    <w:rsid w:val="00BC7722"/>
    <w:rPr>
      <w:rFonts w:cs="Times New Roman"/>
      <w:sz w:val="16"/>
      <w:szCs w:val="16"/>
    </w:rPr>
  </w:style>
  <w:style w:type="paragraph" w:styleId="Komentarotekstas">
    <w:name w:val="annotation text"/>
    <w:basedOn w:val="prastasis"/>
    <w:link w:val="KomentarotekstasDiagrama"/>
    <w:uiPriority w:val="99"/>
    <w:semiHidden/>
    <w:rsid w:val="00BC7722"/>
    <w:pPr>
      <w:spacing w:after="0" w:line="240" w:lineRule="auto"/>
    </w:pPr>
    <w:rPr>
      <w:rFonts w:ascii="Times New Roman" w:eastAsia="Times New Roman" w:hAnsi="Times New Roman" w:cs="Times New Roman"/>
      <w:sz w:val="20"/>
      <w:szCs w:val="20"/>
      <w:lang w:val="x-none" w:eastAsia="lt-LT"/>
    </w:rPr>
  </w:style>
  <w:style w:type="character" w:customStyle="1" w:styleId="KomentarotekstasDiagrama">
    <w:name w:val="Komentaro tekstas Diagrama"/>
    <w:basedOn w:val="Numatytasispastraiposriftas"/>
    <w:link w:val="Komentarotekstas"/>
    <w:uiPriority w:val="99"/>
    <w:semiHidden/>
    <w:rsid w:val="00BC7722"/>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uiPriority w:val="99"/>
    <w:semiHidden/>
    <w:rsid w:val="00BC7722"/>
    <w:rPr>
      <w:b/>
      <w:bCs/>
    </w:rPr>
  </w:style>
  <w:style w:type="character" w:customStyle="1" w:styleId="KomentarotemaDiagrama">
    <w:name w:val="Komentaro tema Diagrama"/>
    <w:basedOn w:val="KomentarotekstasDiagrama"/>
    <w:link w:val="Komentarotema"/>
    <w:uiPriority w:val="99"/>
    <w:semiHidden/>
    <w:rsid w:val="00BC7722"/>
    <w:rPr>
      <w:rFonts w:ascii="Times New Roman" w:eastAsia="Times New Roman" w:hAnsi="Times New Roman" w:cs="Times New Roman"/>
      <w:b/>
      <w:bCs/>
      <w:sz w:val="20"/>
      <w:szCs w:val="20"/>
      <w:lang w:val="x-none" w:eastAsia="lt-LT"/>
    </w:rPr>
  </w:style>
  <w:style w:type="paragraph" w:styleId="Indeksas1">
    <w:name w:val="index 1"/>
    <w:basedOn w:val="prastasis"/>
    <w:next w:val="prastasis"/>
    <w:autoRedefine/>
    <w:uiPriority w:val="99"/>
    <w:semiHidden/>
    <w:rsid w:val="00BC7722"/>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uiPriority w:val="99"/>
    <w:semiHidden/>
    <w:rsid w:val="00BC7722"/>
    <w:pPr>
      <w:spacing w:after="0" w:line="240" w:lineRule="auto"/>
    </w:pPr>
    <w:rPr>
      <w:rFonts w:ascii="Times New Roman" w:eastAsia="Times New Roman" w:hAnsi="Times New Roman" w:cs="Times New Roman"/>
      <w:sz w:val="24"/>
      <w:szCs w:val="24"/>
    </w:rPr>
  </w:style>
  <w:style w:type="character" w:styleId="Grietas">
    <w:name w:val="Strong"/>
    <w:uiPriority w:val="22"/>
    <w:qFormat/>
    <w:rsid w:val="00BC7722"/>
    <w:rPr>
      <w:rFonts w:cs="Times New Roman"/>
      <w:b/>
      <w:bCs/>
    </w:rPr>
  </w:style>
  <w:style w:type="paragraph" w:styleId="Dokumentostruktra">
    <w:name w:val="Document Map"/>
    <w:basedOn w:val="prastasis"/>
    <w:link w:val="DokumentostruktraDiagrama"/>
    <w:uiPriority w:val="99"/>
    <w:semiHidden/>
    <w:rsid w:val="00BC7722"/>
    <w:pPr>
      <w:shd w:val="clear" w:color="auto" w:fill="000080"/>
      <w:spacing w:after="0" w:line="240" w:lineRule="auto"/>
    </w:pPr>
    <w:rPr>
      <w:rFonts w:ascii="Tahoma" w:eastAsia="Times New Roman" w:hAnsi="Tahoma" w:cs="Times New Roman"/>
      <w:sz w:val="20"/>
      <w:szCs w:val="20"/>
      <w:lang w:val="x-none" w:eastAsia="lt-LT"/>
    </w:rPr>
  </w:style>
  <w:style w:type="character" w:customStyle="1" w:styleId="DokumentostruktraDiagrama">
    <w:name w:val="Dokumento struktūra Diagrama"/>
    <w:basedOn w:val="Numatytasispastraiposriftas"/>
    <w:link w:val="Dokumentostruktra"/>
    <w:uiPriority w:val="99"/>
    <w:semiHidden/>
    <w:rsid w:val="00BC7722"/>
    <w:rPr>
      <w:rFonts w:ascii="Tahoma" w:eastAsia="Times New Roman" w:hAnsi="Tahoma" w:cs="Times New Roman"/>
      <w:sz w:val="20"/>
      <w:szCs w:val="20"/>
      <w:shd w:val="clear" w:color="auto" w:fill="000080"/>
      <w:lang w:val="x-none" w:eastAsia="lt-LT"/>
    </w:rPr>
  </w:style>
  <w:style w:type="paragraph" w:customStyle="1" w:styleId="Text40">
    <w:name w:val="Text 4"/>
    <w:basedOn w:val="prastasis"/>
    <w:uiPriority w:val="99"/>
    <w:rsid w:val="00BC7722"/>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uiPriority w:val="99"/>
    <w:rsid w:val="00BC7722"/>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BC7722"/>
    <w:rPr>
      <w:rFonts w:ascii="Courier New" w:hAnsi="Courier New"/>
      <w:sz w:val="20"/>
    </w:rPr>
  </w:style>
  <w:style w:type="paragraph" w:styleId="Turinys1">
    <w:name w:val="toc 1"/>
    <w:basedOn w:val="prastasis"/>
    <w:next w:val="prastasis"/>
    <w:autoRedefine/>
    <w:uiPriority w:val="39"/>
    <w:semiHidden/>
    <w:rsid w:val="00BC7722"/>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BC7722"/>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BC772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uiPriority w:val="99"/>
    <w:rsid w:val="00BC7722"/>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uiPriority w:val="99"/>
    <w:rsid w:val="00BC7722"/>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BC7722"/>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uiPriority w:val="99"/>
    <w:rsid w:val="00BC7722"/>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uiPriority w:val="99"/>
    <w:rsid w:val="00BC7722"/>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BC7722"/>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uiPriority w:val="20"/>
    <w:qFormat/>
    <w:rsid w:val="00BC7722"/>
    <w:rPr>
      <w:rFonts w:cs="Times New Roman"/>
      <w:i/>
      <w:iCs/>
    </w:rPr>
  </w:style>
  <w:style w:type="paragraph" w:customStyle="1" w:styleId="centrbold">
    <w:name w:val="centrbold"/>
    <w:basedOn w:val="prastasis"/>
    <w:uiPriority w:val="99"/>
    <w:rsid w:val="00BC7722"/>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BC7722"/>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BC7722"/>
    <w:pPr>
      <w:numPr>
        <w:numId w:val="5"/>
      </w:numPr>
      <w:spacing w:after="0" w:line="360" w:lineRule="auto"/>
      <w:jc w:val="both"/>
    </w:pPr>
    <w:rPr>
      <w:lang w:eastAsia="en-US"/>
    </w:rPr>
  </w:style>
  <w:style w:type="paragraph" w:customStyle="1" w:styleId="SUT2">
    <w:name w:val="SUT2"/>
    <w:basedOn w:val="SUT1"/>
    <w:uiPriority w:val="99"/>
    <w:rsid w:val="00BC7722"/>
    <w:pPr>
      <w:numPr>
        <w:numId w:val="0"/>
      </w:numPr>
      <w:tabs>
        <w:tab w:val="num" w:pos="1103"/>
      </w:tabs>
      <w:ind w:firstLine="743"/>
    </w:pPr>
  </w:style>
  <w:style w:type="paragraph" w:customStyle="1" w:styleId="SUT3">
    <w:name w:val="SUT3"/>
    <w:basedOn w:val="SUT2"/>
    <w:uiPriority w:val="99"/>
    <w:rsid w:val="00BC7722"/>
    <w:pPr>
      <w:numPr>
        <w:ilvl w:val="2"/>
      </w:numPr>
      <w:tabs>
        <w:tab w:val="num" w:pos="1103"/>
      </w:tabs>
      <w:ind w:firstLine="743"/>
    </w:pPr>
  </w:style>
  <w:style w:type="character" w:customStyle="1" w:styleId="CharChar4">
    <w:name w:val="Char Char4"/>
    <w:rsid w:val="00BC7722"/>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BC7722"/>
    <w:rPr>
      <w:rFonts w:cs="Times New Roman"/>
      <w:lang w:val="en-GB" w:eastAsia="en-US"/>
    </w:rPr>
  </w:style>
  <w:style w:type="paragraph" w:customStyle="1" w:styleId="ListParagraph">
    <w:name w:val="List Paragraph"/>
    <w:basedOn w:val="prastasis"/>
    <w:uiPriority w:val="34"/>
    <w:qFormat/>
    <w:rsid w:val="00BC7722"/>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BC7722"/>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uiPriority w:val="99"/>
    <w:rsid w:val="00BC7722"/>
    <w:pPr>
      <w:spacing w:after="0" w:line="240" w:lineRule="auto"/>
      <w:ind w:firstLine="7088"/>
      <w:jc w:val="right"/>
    </w:pPr>
    <w:rPr>
      <w:rFonts w:ascii="Times New Roman" w:eastAsia="Times New Roman" w:hAnsi="Times New Roman" w:cs="Times New Roman"/>
      <w:sz w:val="24"/>
      <w:szCs w:val="24"/>
      <w:lang w:val="x-none" w:eastAsia="x-none"/>
    </w:rPr>
  </w:style>
  <w:style w:type="character" w:customStyle="1" w:styleId="PagrindiniotekstotraukaDiagrama">
    <w:name w:val="Pagrindinio teksto įtrauka Diagrama"/>
    <w:aliases w:val="Char Diagrama, Char Diagrama"/>
    <w:basedOn w:val="Numatytasispastraiposriftas"/>
    <w:link w:val="Pagrindiniotekstotrauka"/>
    <w:uiPriority w:val="99"/>
    <w:rsid w:val="00BC7722"/>
    <w:rPr>
      <w:rFonts w:ascii="Times New Roman" w:eastAsia="Times New Roman" w:hAnsi="Times New Roman" w:cs="Times New Roman"/>
      <w:sz w:val="24"/>
      <w:szCs w:val="24"/>
      <w:lang w:val="x-none" w:eastAsia="x-none"/>
    </w:rPr>
  </w:style>
  <w:style w:type="paragraph" w:customStyle="1" w:styleId="Linija">
    <w:name w:val="Linija"/>
    <w:basedOn w:val="prastasis"/>
    <w:uiPriority w:val="99"/>
    <w:rsid w:val="00BC772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NoSpacing">
    <w:name w:val="No Spacing"/>
    <w:uiPriority w:val="1"/>
    <w:qFormat/>
    <w:rsid w:val="00BC7722"/>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C7722"/>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uiPriority w:val="99"/>
    <w:semiHidden/>
    <w:rsid w:val="00BC7722"/>
    <w:rPr>
      <w:rFonts w:ascii="Times New Roman" w:hAnsi="Times New Roman" w:cs="Times New Roman"/>
      <w:sz w:val="24"/>
      <w:szCs w:val="24"/>
    </w:rPr>
  </w:style>
  <w:style w:type="paragraph" w:customStyle="1" w:styleId="prastasistinklapis2">
    <w:name w:val="Įprastasis (tinklapis)2"/>
    <w:basedOn w:val="prastasis"/>
    <w:uiPriority w:val="99"/>
    <w:rsid w:val="00BC772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BC7722"/>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rsid w:val="00BC7722"/>
    <w:rPr>
      <w:rFonts w:cs="Times New Roman"/>
    </w:rPr>
  </w:style>
  <w:style w:type="paragraph" w:styleId="Antrinispavadinimas">
    <w:name w:val="Subtitle"/>
    <w:basedOn w:val="prastasis"/>
    <w:link w:val="AntrinispavadinimasDiagrama"/>
    <w:qFormat/>
    <w:rsid w:val="00BC7722"/>
    <w:pPr>
      <w:spacing w:after="0" w:line="240" w:lineRule="auto"/>
    </w:pPr>
    <w:rPr>
      <w:rFonts w:ascii="Times New Roman" w:eastAsia="Times New Roman" w:hAnsi="Times New Roman" w:cs="Times New Roman"/>
      <w:b/>
      <w:szCs w:val="20"/>
      <w:lang w:val="x-none"/>
    </w:rPr>
  </w:style>
  <w:style w:type="character" w:customStyle="1" w:styleId="AntrinispavadinimasDiagrama">
    <w:name w:val="Antrinis pavadinimas Diagrama"/>
    <w:basedOn w:val="Numatytasispastraiposriftas"/>
    <w:link w:val="Antrinispavadinimas"/>
    <w:rsid w:val="00BC7722"/>
    <w:rPr>
      <w:rFonts w:ascii="Times New Roman" w:eastAsia="Times New Roman" w:hAnsi="Times New Roman" w:cs="Times New Roman"/>
      <w:b/>
      <w:szCs w:val="20"/>
      <w:lang w:val="x-none"/>
    </w:rPr>
  </w:style>
  <w:style w:type="paragraph" w:customStyle="1" w:styleId="Revision">
    <w:name w:val="Revision"/>
    <w:hidden/>
    <w:uiPriority w:val="99"/>
    <w:semiHidden/>
    <w:rsid w:val="00BC7722"/>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 Char Char Char Char Char Char Char Char Char Char Diagrama Diagrama Char Char Diagrama Diagrama"/>
    <w:basedOn w:val="prastasis"/>
    <w:rsid w:val="00BC7722"/>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BC77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BC7722"/>
    <w:pPr>
      <w:spacing w:after="0" w:line="240" w:lineRule="auto"/>
      <w:jc w:val="center"/>
    </w:pPr>
    <w:rPr>
      <w:rFonts w:ascii="Times New Roman" w:eastAsia="Times New Roman" w:hAnsi="Times New Roman" w:cs="Times New Roman"/>
      <w:sz w:val="24"/>
      <w:szCs w:val="24"/>
      <w:lang w:eastAsia="lt-LT"/>
    </w:rPr>
  </w:style>
  <w:style w:type="paragraph" w:customStyle="1" w:styleId="tajtin">
    <w:name w:val="tajtin"/>
    <w:basedOn w:val="prastasis"/>
    <w:rsid w:val="00BC7722"/>
    <w:pPr>
      <w:spacing w:after="0" w:line="240" w:lineRule="auto"/>
      <w:jc w:val="both"/>
    </w:pPr>
    <w:rPr>
      <w:rFonts w:ascii="Times New Roman" w:eastAsia="Times New Roman" w:hAnsi="Times New Roman" w:cs="Times New Roman"/>
      <w:sz w:val="24"/>
      <w:szCs w:val="24"/>
      <w:lang w:eastAsia="lt-LT"/>
    </w:rPr>
  </w:style>
  <w:style w:type="paragraph" w:customStyle="1" w:styleId="tin">
    <w:name w:val="tin"/>
    <w:basedOn w:val="prastasis"/>
    <w:rsid w:val="00BC7722"/>
    <w:pPr>
      <w:spacing w:after="0" w:line="240" w:lineRule="auto"/>
    </w:pPr>
    <w:rPr>
      <w:rFonts w:ascii="Times New Roman" w:eastAsia="Times New Roman" w:hAnsi="Times New Roman" w:cs="Times New Roman"/>
      <w:sz w:val="24"/>
      <w:szCs w:val="24"/>
      <w:lang w:eastAsia="lt-LT"/>
    </w:rPr>
  </w:style>
  <w:style w:type="paragraph" w:customStyle="1" w:styleId="tartin">
    <w:name w:val="tartin"/>
    <w:basedOn w:val="prastasis"/>
    <w:rsid w:val="00BC7722"/>
    <w:pPr>
      <w:spacing w:after="0" w:line="240" w:lineRule="auto"/>
      <w:jc w:val="right"/>
    </w:pPr>
    <w:rPr>
      <w:rFonts w:ascii="Times New Roman" w:eastAsia="Times New Roman" w:hAnsi="Times New Roman" w:cs="Times New Roman"/>
      <w:sz w:val="24"/>
      <w:szCs w:val="24"/>
      <w:lang w:eastAsia="lt-LT"/>
    </w:rPr>
  </w:style>
  <w:style w:type="paragraph" w:customStyle="1" w:styleId="tartip">
    <w:name w:val="tartip"/>
    <w:basedOn w:val="prastasis"/>
    <w:rsid w:val="00BC7722"/>
    <w:pPr>
      <w:spacing w:after="0" w:line="240" w:lineRule="auto"/>
      <w:ind w:firstLine="720"/>
      <w:jc w:val="right"/>
    </w:pPr>
    <w:rPr>
      <w:rFonts w:ascii="Times New Roman" w:eastAsia="Times New Roman" w:hAnsi="Times New Roman" w:cs="Times New Roman"/>
      <w:sz w:val="24"/>
      <w:szCs w:val="24"/>
      <w:lang w:eastAsia="lt-LT"/>
    </w:rPr>
  </w:style>
  <w:style w:type="paragraph" w:customStyle="1" w:styleId="n">
    <w:name w:val="n"/>
    <w:basedOn w:val="prastasis"/>
    <w:rsid w:val="00BC7722"/>
    <w:pPr>
      <w:spacing w:after="0" w:line="240" w:lineRule="auto"/>
      <w:ind w:firstLine="720"/>
    </w:pPr>
    <w:rPr>
      <w:rFonts w:ascii="Times New Roman" w:eastAsia="Times New Roman" w:hAnsi="Times New Roman" w:cs="Times New Roman"/>
      <w:sz w:val="24"/>
      <w:szCs w:val="24"/>
      <w:lang w:eastAsia="lt-LT"/>
    </w:rPr>
  </w:style>
  <w:style w:type="paragraph" w:customStyle="1" w:styleId="tip">
    <w:name w:val="tip"/>
    <w:basedOn w:val="prastasis"/>
    <w:rsid w:val="00BC7722"/>
    <w:pPr>
      <w:spacing w:after="0" w:line="240" w:lineRule="auto"/>
      <w:ind w:firstLine="720"/>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97178" TargetMode="External"/><Relationship Id="rId13" Type="http://schemas.openxmlformats.org/officeDocument/2006/relationships/hyperlink" Target="http://www3.lrs.lt/pls/inter/dokpaieska.showdoc_l?p_id=3889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pls/inter/dokpaieska.showdoc_l?p_id=246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1396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88907" TargetMode="External"/><Relationship Id="rId4" Type="http://schemas.openxmlformats.org/officeDocument/2006/relationships/settings" Target="settings.xml"/><Relationship Id="rId9" Type="http://schemas.openxmlformats.org/officeDocument/2006/relationships/hyperlink" Target="http://www3.lrs.lt/pls/inter/dokpaieska.showdoc_l?p_id=310620" TargetMode="External"/><Relationship Id="rId14" Type="http://schemas.openxmlformats.org/officeDocument/2006/relationships/hyperlink" Target="http://www3.lrs.lt/pls/inter/dokpaieska.showdoc_l?p_id=38897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32570</Words>
  <Characters>18566</Characters>
  <Application>Microsoft Office Word</Application>
  <DocSecurity>0</DocSecurity>
  <Lines>154</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C2H5OH</dc:creator>
  <cp:lastModifiedBy>C2H5OH</cp:lastModifiedBy>
  <cp:revision>2</cp:revision>
  <dcterms:created xsi:type="dcterms:W3CDTF">2013-01-11T16:46:00Z</dcterms:created>
  <dcterms:modified xsi:type="dcterms:W3CDTF">2013-01-11T16:46:00Z</dcterms:modified>
</cp:coreProperties>
</file>