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0B" w:rsidRDefault="0043780B" w:rsidP="00C878B2">
      <w:pPr>
        <w:tabs>
          <w:tab w:val="right" w:leader="dot" w:pos="9638"/>
        </w:tabs>
        <w:spacing w:after="0" w:line="240" w:lineRule="auto"/>
        <w:rPr>
          <w:rFonts w:ascii="Times New Roman" w:eastAsia="Times New Roman" w:hAnsi="Times New Roman" w:cs="Times New Roman"/>
          <w:b/>
          <w:bCs/>
          <w:sz w:val="24"/>
          <w:szCs w:val="24"/>
          <w:lang w:eastAsia="lt-LT"/>
        </w:rPr>
      </w:pPr>
    </w:p>
    <w:p w:rsidR="0043780B" w:rsidRDefault="0043780B" w:rsidP="00C878B2">
      <w:pPr>
        <w:tabs>
          <w:tab w:val="right" w:leader="dot" w:pos="9638"/>
        </w:tabs>
        <w:spacing w:after="0" w:line="240" w:lineRule="auto"/>
        <w:rPr>
          <w:rFonts w:ascii="Times New Roman" w:eastAsia="Times New Roman" w:hAnsi="Times New Roman" w:cs="Times New Roman"/>
          <w:b/>
          <w:bCs/>
          <w:sz w:val="24"/>
          <w:szCs w:val="24"/>
          <w:lang w:eastAsia="lt-LT"/>
        </w:rPr>
      </w:pPr>
    </w:p>
    <w:p w:rsidR="00C878B2" w:rsidRPr="00A96C09" w:rsidRDefault="009F3F96" w:rsidP="00A96C09">
      <w:pPr>
        <w:tabs>
          <w:tab w:val="right" w:leader="dot" w:pos="9638"/>
        </w:tabs>
        <w:spacing w:after="0" w:line="240" w:lineRule="auto"/>
        <w:rPr>
          <w:rFonts w:ascii="Times New Roman" w:hAnsi="Times New Roman" w:cs="Times New Roman"/>
          <w:sz w:val="24"/>
          <w:szCs w:val="24"/>
        </w:rPr>
      </w:pPr>
      <w:r w:rsidRPr="00A96C09">
        <w:rPr>
          <w:rFonts w:ascii="Times New Roman" w:eastAsia="Times New Roman" w:hAnsi="Times New Roman" w:cs="Times New Roman"/>
          <w:b/>
          <w:bCs/>
          <w:sz w:val="24"/>
          <w:szCs w:val="24"/>
          <w:lang w:eastAsia="lt-LT"/>
        </w:rPr>
        <w:t>Pareiškėjo pavadinimas:</w:t>
      </w:r>
      <w:r w:rsidRPr="00A96C09">
        <w:rPr>
          <w:rFonts w:ascii="Times New Roman" w:eastAsia="Times New Roman" w:hAnsi="Times New Roman" w:cs="Times New Roman"/>
          <w:sz w:val="24"/>
          <w:szCs w:val="24"/>
          <w:lang w:eastAsia="lt-LT"/>
        </w:rPr>
        <w:t xml:space="preserve"> </w:t>
      </w:r>
      <w:proofErr w:type="spellStart"/>
      <w:r w:rsidR="005F320F" w:rsidRPr="00A96C09">
        <w:rPr>
          <w:rFonts w:ascii="Times New Roman" w:eastAsia="Calibri" w:hAnsi="Times New Roman" w:cs="Times New Roman"/>
          <w:sz w:val="24"/>
          <w:szCs w:val="24"/>
        </w:rPr>
        <w:t>Paaluonio</w:t>
      </w:r>
      <w:proofErr w:type="spellEnd"/>
      <w:r w:rsidR="005F320F" w:rsidRPr="00A96C09">
        <w:rPr>
          <w:rFonts w:ascii="Times New Roman" w:eastAsia="Calibri" w:hAnsi="Times New Roman" w:cs="Times New Roman"/>
          <w:sz w:val="24"/>
          <w:szCs w:val="24"/>
        </w:rPr>
        <w:t xml:space="preserve"> bendruomenės centras</w:t>
      </w:r>
    </w:p>
    <w:p w:rsidR="00C878B2" w:rsidRPr="00A96C09" w:rsidRDefault="009F3F96" w:rsidP="00A96C09">
      <w:pPr>
        <w:pStyle w:val="prastasistinklapis"/>
        <w:spacing w:before="0" w:beforeAutospacing="0" w:after="0" w:afterAutospacing="0"/>
        <w:ind w:right="158"/>
        <w:outlineLvl w:val="0"/>
      </w:pPr>
      <w:r w:rsidRPr="00A96C09">
        <w:rPr>
          <w:b/>
          <w:bCs/>
        </w:rPr>
        <w:t>Strategijos prioritetas, pagal kurį teikiamas vietos projektas:</w:t>
      </w:r>
      <w:r w:rsidRPr="00A96C09">
        <w:t xml:space="preserve"> </w:t>
      </w:r>
    </w:p>
    <w:p w:rsidR="00C878B2" w:rsidRPr="00A96C09" w:rsidRDefault="009F3F96" w:rsidP="00A96C09">
      <w:pPr>
        <w:pStyle w:val="prastasistinklapis"/>
        <w:spacing w:before="0" w:beforeAutospacing="0" w:after="0" w:afterAutospacing="0"/>
        <w:ind w:right="158"/>
        <w:outlineLvl w:val="0"/>
      </w:pPr>
      <w:r w:rsidRPr="00A96C09">
        <w:t xml:space="preserve">I </w:t>
      </w:r>
      <w:r w:rsidR="00235329" w:rsidRPr="00A96C09">
        <w:t>P</w:t>
      </w:r>
      <w:r w:rsidRPr="00A96C09">
        <w:t>rioritetas</w:t>
      </w:r>
      <w:r w:rsidR="00C878B2" w:rsidRPr="00A96C09">
        <w:t xml:space="preserve"> ,,Kaimo infrastruktūros modernizavimas“</w:t>
      </w:r>
    </w:p>
    <w:p w:rsidR="0043780B" w:rsidRPr="00A96C09" w:rsidRDefault="0043780B" w:rsidP="00A96C09">
      <w:pPr>
        <w:spacing w:after="0" w:line="240" w:lineRule="auto"/>
        <w:rPr>
          <w:rFonts w:ascii="Times New Roman" w:eastAsia="Times New Roman" w:hAnsi="Times New Roman" w:cs="Times New Roman"/>
          <w:b/>
          <w:bCs/>
          <w:sz w:val="24"/>
          <w:szCs w:val="24"/>
          <w:lang w:eastAsia="lt-LT"/>
        </w:rPr>
      </w:pPr>
    </w:p>
    <w:p w:rsidR="00C878B2" w:rsidRPr="00A96C09" w:rsidRDefault="009F3F96" w:rsidP="00A96C09">
      <w:pPr>
        <w:spacing w:after="0" w:line="240" w:lineRule="auto"/>
        <w:rPr>
          <w:rFonts w:ascii="Times New Roman" w:eastAsia="Times New Roman" w:hAnsi="Times New Roman" w:cs="Times New Roman"/>
          <w:sz w:val="24"/>
          <w:szCs w:val="24"/>
          <w:lang w:eastAsia="lt-LT"/>
        </w:rPr>
      </w:pPr>
      <w:r w:rsidRPr="00A96C09">
        <w:rPr>
          <w:rFonts w:ascii="Times New Roman" w:eastAsia="Times New Roman" w:hAnsi="Times New Roman" w:cs="Times New Roman"/>
          <w:b/>
          <w:bCs/>
          <w:sz w:val="24"/>
          <w:szCs w:val="24"/>
          <w:lang w:eastAsia="lt-LT"/>
        </w:rPr>
        <w:t>Strategijos priemonė</w:t>
      </w:r>
      <w:r w:rsidR="00C878B2" w:rsidRPr="00A96C09">
        <w:rPr>
          <w:rFonts w:ascii="Times New Roman" w:eastAsia="Times New Roman" w:hAnsi="Times New Roman" w:cs="Times New Roman"/>
          <w:b/>
          <w:bCs/>
          <w:sz w:val="24"/>
          <w:szCs w:val="24"/>
          <w:lang w:eastAsia="lt-LT"/>
        </w:rPr>
        <w:t xml:space="preserve"> ir veiklos sritis</w:t>
      </w:r>
      <w:r w:rsidRPr="00A96C09">
        <w:rPr>
          <w:rFonts w:ascii="Times New Roman" w:eastAsia="Times New Roman" w:hAnsi="Times New Roman" w:cs="Times New Roman"/>
          <w:b/>
          <w:bCs/>
          <w:sz w:val="24"/>
          <w:szCs w:val="24"/>
          <w:lang w:eastAsia="lt-LT"/>
        </w:rPr>
        <w:t>, pagal kurią teikiamas vietos projektas:</w:t>
      </w:r>
      <w:r w:rsidRPr="00A96C09">
        <w:rPr>
          <w:rFonts w:ascii="Times New Roman" w:eastAsia="Times New Roman" w:hAnsi="Times New Roman" w:cs="Times New Roman"/>
          <w:sz w:val="24"/>
          <w:szCs w:val="24"/>
          <w:lang w:eastAsia="lt-LT"/>
        </w:rPr>
        <w:t xml:space="preserve"> </w:t>
      </w:r>
    </w:p>
    <w:p w:rsidR="00235329" w:rsidRPr="00A96C09" w:rsidRDefault="00235329" w:rsidP="00A96C09">
      <w:pPr>
        <w:pStyle w:val="prastasistinklapis"/>
        <w:spacing w:before="0" w:beforeAutospacing="0" w:after="0" w:afterAutospacing="0"/>
        <w:ind w:right="158"/>
      </w:pPr>
      <w:r w:rsidRPr="00A96C09">
        <w:t>1.1. Priemonė „Kaimo atnaujinimas ir plėtra“</w:t>
      </w:r>
    </w:p>
    <w:p w:rsidR="00235329" w:rsidRPr="00A96C09" w:rsidRDefault="00235329" w:rsidP="00A96C09">
      <w:pPr>
        <w:spacing w:after="0" w:line="240" w:lineRule="auto"/>
        <w:rPr>
          <w:rFonts w:ascii="Times New Roman" w:eastAsia="Times New Roman" w:hAnsi="Times New Roman" w:cs="Times New Roman"/>
          <w:sz w:val="24"/>
          <w:szCs w:val="24"/>
          <w:lang w:eastAsia="lt-LT"/>
        </w:rPr>
      </w:pPr>
      <w:r w:rsidRPr="00A96C09">
        <w:rPr>
          <w:rFonts w:ascii="Times New Roman" w:eastAsia="Calibri" w:hAnsi="Times New Roman" w:cs="Times New Roman"/>
          <w:sz w:val="24"/>
          <w:szCs w:val="24"/>
        </w:rPr>
        <w:t>1.1.2.Veiklos sritis – Kaimo vietovei svarbių pastatų pritaikymas gyventojų reikmėms</w:t>
      </w:r>
    </w:p>
    <w:p w:rsidR="0043780B" w:rsidRPr="00A96C09" w:rsidRDefault="0043780B" w:rsidP="00A96C09">
      <w:pPr>
        <w:spacing w:after="0" w:line="240" w:lineRule="auto"/>
        <w:rPr>
          <w:rFonts w:ascii="Times New Roman" w:eastAsia="Times New Roman" w:hAnsi="Times New Roman" w:cs="Times New Roman"/>
          <w:b/>
          <w:bCs/>
          <w:sz w:val="24"/>
          <w:szCs w:val="24"/>
          <w:lang w:eastAsia="lt-LT"/>
        </w:rPr>
      </w:pPr>
    </w:p>
    <w:p w:rsidR="00C878B2" w:rsidRPr="00A96C09" w:rsidRDefault="009F3F96" w:rsidP="00A96C09">
      <w:pPr>
        <w:spacing w:after="0" w:line="240" w:lineRule="auto"/>
        <w:rPr>
          <w:rFonts w:ascii="Times New Roman" w:hAnsi="Times New Roman" w:cs="Times New Roman"/>
          <w:caps/>
          <w:sz w:val="24"/>
          <w:szCs w:val="24"/>
        </w:rPr>
      </w:pPr>
      <w:r w:rsidRPr="00A96C09">
        <w:rPr>
          <w:rFonts w:ascii="Times New Roman" w:eastAsia="Times New Roman" w:hAnsi="Times New Roman" w:cs="Times New Roman"/>
          <w:b/>
          <w:bCs/>
          <w:sz w:val="24"/>
          <w:szCs w:val="24"/>
          <w:lang w:eastAsia="lt-LT"/>
        </w:rPr>
        <w:t>Projekto pavadinimas:</w:t>
      </w:r>
      <w:r w:rsidR="00235329" w:rsidRPr="00A96C09">
        <w:rPr>
          <w:rFonts w:ascii="Times New Roman" w:eastAsia="Times New Roman" w:hAnsi="Times New Roman" w:cs="Times New Roman"/>
          <w:sz w:val="24"/>
          <w:szCs w:val="24"/>
          <w:lang w:eastAsia="lt-LT"/>
        </w:rPr>
        <w:t xml:space="preserve"> </w:t>
      </w:r>
      <w:r w:rsidR="00C878B2" w:rsidRPr="00A96C09">
        <w:rPr>
          <w:rFonts w:ascii="Times New Roman" w:hAnsi="Times New Roman" w:cs="Times New Roman"/>
          <w:sz w:val="24"/>
          <w:szCs w:val="24"/>
        </w:rPr>
        <w:t>,,</w:t>
      </w:r>
      <w:r w:rsidR="005F320F" w:rsidRPr="00A96C09">
        <w:rPr>
          <w:rFonts w:ascii="Times New Roman" w:hAnsi="Times New Roman" w:cs="Times New Roman"/>
          <w:sz w:val="24"/>
          <w:szCs w:val="24"/>
        </w:rPr>
        <w:t xml:space="preserve">Buvusio mokyklos pastato pritaikymas </w:t>
      </w:r>
      <w:proofErr w:type="spellStart"/>
      <w:r w:rsidR="005F320F" w:rsidRPr="00A96C09">
        <w:rPr>
          <w:rFonts w:ascii="Times New Roman" w:hAnsi="Times New Roman" w:cs="Times New Roman"/>
          <w:sz w:val="24"/>
          <w:szCs w:val="24"/>
        </w:rPr>
        <w:t>Paaluonio</w:t>
      </w:r>
      <w:proofErr w:type="spellEnd"/>
      <w:r w:rsidR="005F320F" w:rsidRPr="00A96C09">
        <w:rPr>
          <w:rFonts w:ascii="Times New Roman" w:hAnsi="Times New Roman" w:cs="Times New Roman"/>
          <w:sz w:val="24"/>
          <w:szCs w:val="24"/>
        </w:rPr>
        <w:t xml:space="preserve"> bendruomenės poreikiams“</w:t>
      </w:r>
      <w:r w:rsidR="005F320F" w:rsidRPr="00A96C09">
        <w:rPr>
          <w:rFonts w:ascii="Times New Roman" w:eastAsia="Times New Roman" w:hAnsi="Times New Roman" w:cs="Times New Roman"/>
          <w:b/>
          <w:bCs/>
          <w:sz w:val="24"/>
          <w:szCs w:val="24"/>
          <w:lang w:eastAsia="lt-LT"/>
        </w:rPr>
        <w:t xml:space="preserve"> </w:t>
      </w:r>
      <w:r w:rsidRPr="00A96C09">
        <w:rPr>
          <w:rFonts w:ascii="Times New Roman" w:eastAsia="Times New Roman" w:hAnsi="Times New Roman" w:cs="Times New Roman"/>
          <w:b/>
          <w:bCs/>
          <w:sz w:val="24"/>
          <w:szCs w:val="24"/>
          <w:lang w:eastAsia="lt-LT"/>
        </w:rPr>
        <w:t>Paraiškos nr.:</w:t>
      </w:r>
      <w:r w:rsidRPr="00A96C09">
        <w:rPr>
          <w:rFonts w:ascii="Times New Roman" w:eastAsia="Times New Roman" w:hAnsi="Times New Roman" w:cs="Times New Roman"/>
          <w:sz w:val="24"/>
          <w:szCs w:val="24"/>
          <w:lang w:eastAsia="lt-LT"/>
        </w:rPr>
        <w:t xml:space="preserve"> </w:t>
      </w:r>
      <w:r w:rsidR="00C878B2" w:rsidRPr="00A96C09">
        <w:rPr>
          <w:rFonts w:ascii="Times New Roman" w:hAnsi="Times New Roman" w:cs="Times New Roman"/>
          <w:caps/>
          <w:sz w:val="24"/>
          <w:szCs w:val="24"/>
        </w:rPr>
        <w:t>LEADER-11-KĖDAINIAI-01-00</w:t>
      </w:r>
      <w:r w:rsidR="005F320F" w:rsidRPr="00A96C09">
        <w:rPr>
          <w:rFonts w:ascii="Times New Roman" w:hAnsi="Times New Roman" w:cs="Times New Roman"/>
          <w:caps/>
          <w:sz w:val="24"/>
          <w:szCs w:val="24"/>
        </w:rPr>
        <w:t>4</w:t>
      </w:r>
    </w:p>
    <w:p w:rsidR="00AC4FE2" w:rsidRPr="00A96C09" w:rsidRDefault="00AC4FE2" w:rsidP="00A96C09">
      <w:pPr>
        <w:spacing w:after="0" w:line="240" w:lineRule="auto"/>
        <w:rPr>
          <w:rFonts w:ascii="Times New Roman" w:hAnsi="Times New Roman" w:cs="Times New Roman"/>
          <w:caps/>
          <w:sz w:val="24"/>
          <w:szCs w:val="24"/>
        </w:rPr>
      </w:pPr>
    </w:p>
    <w:p w:rsidR="001A1B86" w:rsidRPr="00A96C09" w:rsidRDefault="009F3F96" w:rsidP="00A96C09">
      <w:pPr>
        <w:spacing w:after="0" w:line="240" w:lineRule="auto"/>
        <w:rPr>
          <w:rFonts w:ascii="Times New Roman" w:eastAsia="Calibri" w:hAnsi="Times New Roman" w:cs="Times New Roman"/>
          <w:b/>
          <w:sz w:val="24"/>
          <w:szCs w:val="24"/>
        </w:rPr>
      </w:pPr>
      <w:r w:rsidRPr="00A96C09">
        <w:rPr>
          <w:rFonts w:ascii="Times New Roman" w:eastAsia="Times New Roman" w:hAnsi="Times New Roman" w:cs="Times New Roman"/>
          <w:b/>
          <w:bCs/>
          <w:sz w:val="24"/>
          <w:szCs w:val="24"/>
          <w:lang w:eastAsia="lt-LT"/>
        </w:rPr>
        <w:t>Projekto tikslas</w:t>
      </w:r>
      <w:r w:rsidR="00210A37" w:rsidRPr="00A96C09">
        <w:rPr>
          <w:rFonts w:ascii="Times New Roman" w:eastAsia="Times New Roman" w:hAnsi="Times New Roman" w:cs="Times New Roman"/>
          <w:b/>
          <w:bCs/>
          <w:sz w:val="24"/>
          <w:szCs w:val="24"/>
          <w:lang w:eastAsia="lt-LT"/>
        </w:rPr>
        <w:t xml:space="preserve"> -</w:t>
      </w:r>
      <w:r w:rsidR="00210A37" w:rsidRPr="00A96C09">
        <w:rPr>
          <w:rFonts w:ascii="Times New Roman" w:hAnsi="Times New Roman" w:cs="Times New Roman"/>
          <w:sz w:val="24"/>
          <w:szCs w:val="24"/>
        </w:rPr>
        <w:t xml:space="preserve"> </w:t>
      </w:r>
      <w:r w:rsidR="005F320F" w:rsidRPr="00A96C09">
        <w:rPr>
          <w:rFonts w:ascii="Times New Roman" w:hAnsi="Times New Roman" w:cs="Times New Roman"/>
          <w:sz w:val="24"/>
          <w:szCs w:val="24"/>
        </w:rPr>
        <w:t xml:space="preserve">didinti gyvenamosios aplinkos patrauklumą </w:t>
      </w:r>
      <w:proofErr w:type="spellStart"/>
      <w:r w:rsidR="005F320F" w:rsidRPr="00A96C09">
        <w:rPr>
          <w:rFonts w:ascii="Times New Roman" w:hAnsi="Times New Roman" w:cs="Times New Roman"/>
          <w:sz w:val="24"/>
          <w:szCs w:val="24"/>
        </w:rPr>
        <w:t>Paaluonio</w:t>
      </w:r>
      <w:proofErr w:type="spellEnd"/>
      <w:r w:rsidR="005F320F" w:rsidRPr="00A96C09">
        <w:rPr>
          <w:rFonts w:ascii="Times New Roman" w:hAnsi="Times New Roman" w:cs="Times New Roman"/>
          <w:sz w:val="24"/>
          <w:szCs w:val="24"/>
        </w:rPr>
        <w:t xml:space="preserve"> kaimo gyventojams, išsprendžiant ekonomines ir socialines problemas dėl blogos </w:t>
      </w:r>
      <w:proofErr w:type="spellStart"/>
      <w:r w:rsidR="005F320F" w:rsidRPr="00A96C09">
        <w:rPr>
          <w:rFonts w:ascii="Times New Roman" w:hAnsi="Times New Roman" w:cs="Times New Roman"/>
          <w:sz w:val="24"/>
          <w:szCs w:val="24"/>
        </w:rPr>
        <w:t>Paaluonio</w:t>
      </w:r>
      <w:proofErr w:type="spellEnd"/>
      <w:r w:rsidR="005F320F" w:rsidRPr="00A96C09">
        <w:rPr>
          <w:rFonts w:ascii="Times New Roman" w:hAnsi="Times New Roman" w:cs="Times New Roman"/>
          <w:sz w:val="24"/>
          <w:szCs w:val="24"/>
        </w:rPr>
        <w:t xml:space="preserve"> bendruomenės namų fizinės būklės</w:t>
      </w:r>
      <w:r w:rsidR="00C76757" w:rsidRPr="00A96C09">
        <w:rPr>
          <w:rFonts w:ascii="Times New Roman" w:eastAsia="Calibri" w:hAnsi="Times New Roman" w:cs="Times New Roman"/>
          <w:sz w:val="24"/>
          <w:szCs w:val="24"/>
        </w:rPr>
        <w:t>.</w:t>
      </w:r>
    </w:p>
    <w:p w:rsidR="0043780B" w:rsidRPr="00A96C09" w:rsidRDefault="0043780B" w:rsidP="00A96C09">
      <w:pPr>
        <w:spacing w:after="0" w:line="240" w:lineRule="auto"/>
        <w:rPr>
          <w:rFonts w:ascii="Times New Roman" w:eastAsia="Times New Roman" w:hAnsi="Times New Roman" w:cs="Times New Roman"/>
          <w:b/>
          <w:bCs/>
          <w:sz w:val="24"/>
          <w:szCs w:val="24"/>
          <w:lang w:eastAsia="lt-LT"/>
        </w:rPr>
      </w:pPr>
    </w:p>
    <w:p w:rsidR="009F3F96" w:rsidRPr="00A96C09" w:rsidRDefault="009F3F96" w:rsidP="00A96C09">
      <w:pPr>
        <w:spacing w:after="0" w:line="240" w:lineRule="auto"/>
        <w:rPr>
          <w:rFonts w:ascii="Times New Roman" w:eastAsia="Calibri" w:hAnsi="Times New Roman" w:cs="Times New Roman"/>
          <w:b/>
          <w:sz w:val="24"/>
          <w:szCs w:val="24"/>
        </w:rPr>
      </w:pPr>
      <w:r w:rsidRPr="00A96C09">
        <w:rPr>
          <w:rFonts w:ascii="Times New Roman" w:eastAsia="Times New Roman" w:hAnsi="Times New Roman" w:cs="Times New Roman"/>
          <w:b/>
          <w:bCs/>
          <w:sz w:val="24"/>
          <w:szCs w:val="24"/>
          <w:lang w:eastAsia="lt-LT"/>
        </w:rPr>
        <w:t>Projekto uždaviniai:</w:t>
      </w:r>
    </w:p>
    <w:p w:rsidR="005F320F" w:rsidRPr="00A96C09" w:rsidRDefault="005F320F" w:rsidP="00A96C09">
      <w:pPr>
        <w:spacing w:after="0" w:line="240" w:lineRule="auto"/>
        <w:rPr>
          <w:rFonts w:ascii="Times New Roman" w:hAnsi="Times New Roman" w:cs="Times New Roman"/>
          <w:noProof/>
          <w:sz w:val="24"/>
          <w:szCs w:val="24"/>
        </w:rPr>
      </w:pPr>
      <w:r w:rsidRPr="00A96C09">
        <w:rPr>
          <w:rFonts w:ascii="Times New Roman" w:hAnsi="Times New Roman" w:cs="Times New Roman"/>
          <w:noProof/>
          <w:sz w:val="24"/>
          <w:szCs w:val="24"/>
        </w:rPr>
        <w:t>-suremontuoti bendruomenės centrui priklausančias 183,83 kv.m. patalpas;</w:t>
      </w:r>
    </w:p>
    <w:p w:rsidR="005F320F" w:rsidRPr="00A96C09" w:rsidRDefault="005F320F" w:rsidP="00A96C09">
      <w:pPr>
        <w:spacing w:after="0" w:line="240" w:lineRule="auto"/>
        <w:rPr>
          <w:rFonts w:ascii="Times New Roman" w:hAnsi="Times New Roman" w:cs="Times New Roman"/>
          <w:noProof/>
          <w:sz w:val="24"/>
          <w:szCs w:val="24"/>
        </w:rPr>
      </w:pPr>
      <w:r w:rsidRPr="00A96C09">
        <w:rPr>
          <w:rFonts w:ascii="Times New Roman" w:hAnsi="Times New Roman" w:cs="Times New Roman"/>
          <w:noProof/>
          <w:sz w:val="24"/>
          <w:szCs w:val="24"/>
        </w:rPr>
        <w:t xml:space="preserve">-suremontuoti 15,71 kv. m. vietos projekto partneriui priklausančių patalpų. </w:t>
      </w:r>
    </w:p>
    <w:p w:rsidR="005F320F" w:rsidRPr="00A96C09" w:rsidRDefault="005F320F" w:rsidP="00A96C09">
      <w:pPr>
        <w:spacing w:after="0" w:line="240" w:lineRule="auto"/>
        <w:rPr>
          <w:rFonts w:ascii="Times New Roman" w:hAnsi="Times New Roman" w:cs="Times New Roman"/>
          <w:noProof/>
          <w:sz w:val="24"/>
          <w:szCs w:val="24"/>
        </w:rPr>
      </w:pPr>
      <w:r w:rsidRPr="00A96C09">
        <w:rPr>
          <w:rFonts w:ascii="Times New Roman" w:hAnsi="Times New Roman" w:cs="Times New Roman"/>
          <w:noProof/>
          <w:sz w:val="24"/>
          <w:szCs w:val="24"/>
        </w:rPr>
        <w:t>-įsigyti baldus, įrangą bei inventorių.</w:t>
      </w:r>
    </w:p>
    <w:p w:rsidR="0043780B" w:rsidRPr="00A96C09" w:rsidRDefault="0043780B" w:rsidP="00A96C09">
      <w:pPr>
        <w:spacing w:after="0" w:line="240" w:lineRule="auto"/>
        <w:rPr>
          <w:rFonts w:ascii="Times New Roman" w:eastAsia="Times New Roman" w:hAnsi="Times New Roman" w:cs="Times New Roman"/>
          <w:sz w:val="24"/>
          <w:szCs w:val="24"/>
          <w:lang w:eastAsia="lt-LT"/>
        </w:rPr>
      </w:pPr>
    </w:p>
    <w:p w:rsidR="00AC4FE2" w:rsidRPr="00A96C09" w:rsidRDefault="00AC4FE2" w:rsidP="00A96C09">
      <w:pPr>
        <w:spacing w:after="0" w:line="240" w:lineRule="auto"/>
        <w:rPr>
          <w:rFonts w:ascii="Times New Roman" w:eastAsia="Calibri" w:hAnsi="Times New Roman" w:cs="Times New Roman"/>
          <w:sz w:val="24"/>
          <w:szCs w:val="24"/>
        </w:rPr>
      </w:pPr>
      <w:r w:rsidRPr="00A96C09">
        <w:rPr>
          <w:rFonts w:ascii="Times New Roman" w:eastAsia="Times New Roman" w:hAnsi="Times New Roman" w:cs="Times New Roman"/>
          <w:b/>
          <w:bCs/>
          <w:sz w:val="24"/>
          <w:szCs w:val="24"/>
          <w:lang w:eastAsia="lt-LT"/>
        </w:rPr>
        <w:t>Projekto aprašymas:</w:t>
      </w:r>
    </w:p>
    <w:p w:rsidR="00A96C09" w:rsidRPr="00A96C09" w:rsidRDefault="005F320F" w:rsidP="00A96C09">
      <w:pPr>
        <w:widowControl w:val="0"/>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sidRPr="00A96C09">
        <w:rPr>
          <w:rFonts w:ascii="Times New Roman" w:hAnsi="Times New Roman" w:cs="Times New Roman"/>
          <w:sz w:val="24"/>
          <w:szCs w:val="24"/>
        </w:rPr>
        <w:t xml:space="preserve">2008 m. liepos mėn., siekiant kaimo gyventojų bendruomeninės veiklos skatinimo ir jų interesų atstovavimo, siekiant tapti vietos valdžios potencialiu partneriu, buvo įkurtas </w:t>
      </w:r>
      <w:proofErr w:type="spellStart"/>
      <w:r w:rsidRPr="00A96C09">
        <w:rPr>
          <w:rFonts w:ascii="Times New Roman" w:hAnsi="Times New Roman" w:cs="Times New Roman"/>
          <w:sz w:val="24"/>
          <w:szCs w:val="24"/>
        </w:rPr>
        <w:t>Paaluonio</w:t>
      </w:r>
      <w:proofErr w:type="spellEnd"/>
      <w:r w:rsidRPr="00A96C09">
        <w:rPr>
          <w:rFonts w:ascii="Times New Roman" w:hAnsi="Times New Roman" w:cs="Times New Roman"/>
          <w:sz w:val="24"/>
          <w:szCs w:val="24"/>
        </w:rPr>
        <w:t xml:space="preserve"> bendruomenės centras. </w:t>
      </w:r>
      <w:proofErr w:type="spellStart"/>
      <w:r w:rsidRPr="00A96C09">
        <w:rPr>
          <w:rFonts w:ascii="Times New Roman" w:hAnsi="Times New Roman" w:cs="Times New Roman"/>
          <w:sz w:val="24"/>
          <w:szCs w:val="24"/>
        </w:rPr>
        <w:t>Paaluonio</w:t>
      </w:r>
      <w:proofErr w:type="spellEnd"/>
      <w:r w:rsidRPr="00A96C09">
        <w:rPr>
          <w:rFonts w:ascii="Times New Roman" w:hAnsi="Times New Roman" w:cs="Times New Roman"/>
          <w:sz w:val="24"/>
          <w:szCs w:val="24"/>
        </w:rPr>
        <w:t xml:space="preserve"> bendruomenė patiria didelius nepatogumus, negalėdama pilnai išnaudoti turimų patalpų, kadangi jos yra </w:t>
      </w:r>
      <w:r w:rsidRPr="00A96C09">
        <w:rPr>
          <w:rFonts w:ascii="Times New Roman" w:hAnsi="Times New Roman" w:cs="Times New Roman"/>
          <w:bCs/>
          <w:spacing w:val="-1"/>
          <w:sz w:val="24"/>
          <w:szCs w:val="24"/>
        </w:rPr>
        <w:t>labai blogos būklės</w:t>
      </w:r>
      <w:r w:rsidR="00A96C09" w:rsidRPr="00A96C09">
        <w:rPr>
          <w:rFonts w:ascii="Times New Roman" w:hAnsi="Times New Roman" w:cs="Times New Roman"/>
          <w:bCs/>
          <w:spacing w:val="-1"/>
          <w:sz w:val="24"/>
          <w:szCs w:val="24"/>
        </w:rPr>
        <w:t xml:space="preserve">. </w:t>
      </w:r>
      <w:r w:rsidR="00A96C09" w:rsidRPr="00A96C09">
        <w:rPr>
          <w:rFonts w:ascii="Times New Roman" w:hAnsi="Times New Roman" w:cs="Times New Roman"/>
          <w:sz w:val="24"/>
          <w:szCs w:val="24"/>
        </w:rPr>
        <w:t xml:space="preserve">Projekto </w:t>
      </w:r>
      <w:r w:rsidR="00A96C09" w:rsidRPr="00A96C09">
        <w:rPr>
          <w:rFonts w:ascii="Times New Roman" w:hAnsi="Times New Roman" w:cs="Times New Roman"/>
          <w:color w:val="000000"/>
          <w:sz w:val="24"/>
          <w:szCs w:val="24"/>
        </w:rPr>
        <w:t xml:space="preserve"> įgyvendinimo metu buvo </w:t>
      </w:r>
      <w:proofErr w:type="spellStart"/>
      <w:r w:rsidR="00A96C09" w:rsidRPr="00A96C09">
        <w:rPr>
          <w:rFonts w:ascii="Times New Roman" w:hAnsi="Times New Roman" w:cs="Times New Roman"/>
          <w:color w:val="000000"/>
          <w:sz w:val="24"/>
          <w:szCs w:val="24"/>
        </w:rPr>
        <w:t>suremnotuotas</w:t>
      </w:r>
      <w:proofErr w:type="spellEnd"/>
      <w:r w:rsidR="00A96C09" w:rsidRPr="00A96C09">
        <w:rPr>
          <w:rFonts w:ascii="Times New Roman" w:hAnsi="Times New Roman" w:cs="Times New Roman"/>
          <w:sz w:val="24"/>
          <w:szCs w:val="24"/>
        </w:rPr>
        <w:t xml:space="preserve"> pastato pirmo aukšto vestibiulis (holo patalpos), t.y. pakeistos lubos, grindų danga; nudažytos sienos, pastatytas židinys su kapsule ir ortakiais, kuriuo yra apšildomos patalpos; sutvarkytos </w:t>
      </w:r>
      <w:proofErr w:type="spellStart"/>
      <w:r w:rsidR="00A96C09" w:rsidRPr="00A96C09">
        <w:rPr>
          <w:rFonts w:ascii="Times New Roman" w:hAnsi="Times New Roman" w:cs="Times New Roman"/>
          <w:sz w:val="24"/>
          <w:szCs w:val="24"/>
        </w:rPr>
        <w:t>san</w:t>
      </w:r>
      <w:proofErr w:type="spellEnd"/>
      <w:r w:rsidR="00A96C09" w:rsidRPr="00A96C09">
        <w:rPr>
          <w:rFonts w:ascii="Times New Roman" w:hAnsi="Times New Roman" w:cs="Times New Roman"/>
          <w:sz w:val="24"/>
          <w:szCs w:val="24"/>
        </w:rPr>
        <w:t xml:space="preserve">. mazgų ir rūbinės patalpos (pakeisti langai, lubos ir grindų danga, nudažytos </w:t>
      </w:r>
      <w:proofErr w:type="spellStart"/>
      <w:r w:rsidR="00A96C09" w:rsidRPr="00A96C09">
        <w:rPr>
          <w:rFonts w:ascii="Times New Roman" w:hAnsi="Times New Roman" w:cs="Times New Roman"/>
          <w:sz w:val="24"/>
          <w:szCs w:val="24"/>
        </w:rPr>
        <w:t>sieno</w:t>
      </w:r>
      <w:proofErr w:type="spellEnd"/>
      <w:r w:rsidR="00A96C09" w:rsidRPr="00A96C09">
        <w:rPr>
          <w:rFonts w:ascii="Times New Roman" w:hAnsi="Times New Roman" w:cs="Times New Roman"/>
          <w:sz w:val="24"/>
          <w:szCs w:val="24"/>
        </w:rPr>
        <w:t>)s; sutvarkytos ir apšildytos pastato rūsyje esančios 63,03 kv. m. patalpos; įsigyti baldai bei kita reikalinga įranga.</w:t>
      </w:r>
    </w:p>
    <w:p w:rsidR="00C76757" w:rsidRPr="00A96C09" w:rsidRDefault="00A96C09" w:rsidP="00A96C09">
      <w:pPr>
        <w:tabs>
          <w:tab w:val="left" w:pos="0"/>
        </w:tabs>
        <w:spacing w:after="0" w:line="240" w:lineRule="auto"/>
        <w:rPr>
          <w:rFonts w:ascii="Times New Roman" w:eastAsia="Times New Roman" w:hAnsi="Times New Roman" w:cs="Times New Roman"/>
          <w:b/>
          <w:bCs/>
          <w:sz w:val="24"/>
          <w:szCs w:val="24"/>
          <w:lang w:eastAsia="lt-LT"/>
        </w:rPr>
      </w:pPr>
      <w:r w:rsidRPr="00A96C09">
        <w:rPr>
          <w:rFonts w:ascii="Times New Roman" w:hAnsi="Times New Roman" w:cs="Times New Roman"/>
          <w:sz w:val="24"/>
          <w:szCs w:val="24"/>
        </w:rPr>
        <w:t>Projekto tęstinumą numatoma užtikrinti šiomis priemonėmis: patalpų priežiūrai lėšos bus skiriamos iš surenkamo bendruomenės centro nario mokesčio, kasmet pervedamų 2 proc. paramos lėšų. Taip pat 2011 m. kovo 20 d. yra sudaryta Paramos suteikimo sutartis Nr.01, kurioje Paramos davėjas penkerius metus, po vietos projekto įgyvendinimo, įsipareigoja aprūpinti   bendruomenės centrą malkomis. Po vietos projekto įgyvendinimo patalpas bus galima e</w:t>
      </w:r>
      <w:r w:rsidRPr="00A96C09">
        <w:rPr>
          <w:rFonts w:ascii="Times New Roman" w:hAnsi="Times New Roman" w:cs="Times New Roman"/>
          <w:color w:val="000000"/>
          <w:sz w:val="24"/>
          <w:szCs w:val="24"/>
        </w:rPr>
        <w:t>fektyviau pritaikyti bendruomenės reikmėms, t.y. kaimo bendruomenės susirinkimams, mėgėjų meno  kolektyvų repeticijoms, šventėms, sueigoms, sambūriams, koncertams, vakaronėms ir t.t.</w:t>
      </w:r>
    </w:p>
    <w:p w:rsidR="00A96C09" w:rsidRPr="00A96C09" w:rsidRDefault="00A96C09" w:rsidP="00A96C09">
      <w:pPr>
        <w:spacing w:after="0" w:line="240" w:lineRule="auto"/>
        <w:rPr>
          <w:rFonts w:ascii="Times New Roman" w:eastAsia="Times New Roman" w:hAnsi="Times New Roman" w:cs="Times New Roman"/>
          <w:b/>
          <w:bCs/>
          <w:sz w:val="24"/>
          <w:szCs w:val="24"/>
          <w:lang w:eastAsia="lt-LT"/>
        </w:rPr>
      </w:pPr>
    </w:p>
    <w:p w:rsidR="009F3F96" w:rsidRPr="00A96C09" w:rsidRDefault="009F3F96" w:rsidP="00A96C09">
      <w:pPr>
        <w:spacing w:after="0" w:line="240" w:lineRule="auto"/>
        <w:rPr>
          <w:rFonts w:ascii="Times New Roman" w:eastAsia="Times New Roman" w:hAnsi="Times New Roman" w:cs="Times New Roman"/>
          <w:sz w:val="24"/>
          <w:szCs w:val="24"/>
          <w:lang w:eastAsia="lt-LT"/>
        </w:rPr>
      </w:pPr>
      <w:r w:rsidRPr="00A96C09">
        <w:rPr>
          <w:rFonts w:ascii="Times New Roman" w:eastAsia="Times New Roman" w:hAnsi="Times New Roman" w:cs="Times New Roman"/>
          <w:b/>
          <w:bCs/>
          <w:sz w:val="24"/>
          <w:szCs w:val="24"/>
          <w:lang w:eastAsia="lt-LT"/>
        </w:rPr>
        <w:t>Projekto įgyvendinimo trukmė:</w:t>
      </w:r>
      <w:r w:rsidRPr="00A96C09">
        <w:rPr>
          <w:rFonts w:ascii="Times New Roman" w:eastAsia="Times New Roman" w:hAnsi="Times New Roman" w:cs="Times New Roman"/>
          <w:sz w:val="24"/>
          <w:szCs w:val="24"/>
          <w:lang w:eastAsia="lt-LT"/>
        </w:rPr>
        <w:t xml:space="preserve"> </w:t>
      </w:r>
      <w:r w:rsidR="00A96C09" w:rsidRPr="00A96C09">
        <w:rPr>
          <w:rFonts w:ascii="Times New Roman" w:eastAsia="Times New Roman" w:hAnsi="Times New Roman" w:cs="Times New Roman"/>
          <w:sz w:val="24"/>
          <w:szCs w:val="24"/>
          <w:lang w:eastAsia="lt-LT"/>
        </w:rPr>
        <w:t>1</w:t>
      </w:r>
      <w:r w:rsidR="00C76757" w:rsidRPr="00A96C09">
        <w:rPr>
          <w:rFonts w:ascii="Times New Roman" w:eastAsia="Times New Roman" w:hAnsi="Times New Roman" w:cs="Times New Roman"/>
          <w:sz w:val="24"/>
          <w:szCs w:val="24"/>
          <w:lang w:eastAsia="lt-LT"/>
        </w:rPr>
        <w:t>7</w:t>
      </w:r>
      <w:r w:rsidR="00210A37" w:rsidRPr="00A96C09">
        <w:rPr>
          <w:rFonts w:ascii="Times New Roman" w:eastAsia="Times New Roman" w:hAnsi="Times New Roman" w:cs="Times New Roman"/>
          <w:sz w:val="24"/>
          <w:szCs w:val="24"/>
          <w:lang w:eastAsia="lt-LT"/>
        </w:rPr>
        <w:t xml:space="preserve"> mėn</w:t>
      </w:r>
      <w:r w:rsidRPr="00A96C09">
        <w:rPr>
          <w:rFonts w:ascii="Times New Roman" w:eastAsia="Times New Roman" w:hAnsi="Times New Roman" w:cs="Times New Roman"/>
          <w:sz w:val="24"/>
          <w:szCs w:val="24"/>
          <w:lang w:eastAsia="lt-LT"/>
        </w:rPr>
        <w:t>.</w:t>
      </w:r>
    </w:p>
    <w:p w:rsidR="009F3F96" w:rsidRPr="00A96C09" w:rsidRDefault="009F3F96" w:rsidP="00A96C09">
      <w:pPr>
        <w:spacing w:after="0" w:line="240" w:lineRule="auto"/>
        <w:rPr>
          <w:rFonts w:ascii="Times New Roman" w:eastAsia="Times New Roman" w:hAnsi="Times New Roman" w:cs="Times New Roman"/>
          <w:sz w:val="24"/>
          <w:szCs w:val="24"/>
          <w:lang w:eastAsia="lt-LT"/>
        </w:rPr>
      </w:pPr>
      <w:r w:rsidRPr="00A96C09">
        <w:rPr>
          <w:rFonts w:ascii="Times New Roman" w:eastAsia="Times New Roman" w:hAnsi="Times New Roman" w:cs="Times New Roman"/>
          <w:b/>
          <w:bCs/>
          <w:sz w:val="24"/>
          <w:szCs w:val="24"/>
          <w:lang w:eastAsia="lt-LT"/>
        </w:rPr>
        <w:t>Projekto paramos suma:</w:t>
      </w:r>
      <w:r w:rsidRPr="00A96C09">
        <w:rPr>
          <w:rFonts w:ascii="Times New Roman" w:eastAsia="Times New Roman" w:hAnsi="Times New Roman" w:cs="Times New Roman"/>
          <w:sz w:val="24"/>
          <w:szCs w:val="24"/>
          <w:lang w:eastAsia="lt-LT"/>
        </w:rPr>
        <w:t xml:space="preserve"> </w:t>
      </w:r>
      <w:r w:rsidR="00210A37" w:rsidRPr="00A96C09">
        <w:rPr>
          <w:rFonts w:ascii="Times New Roman" w:hAnsi="Times New Roman" w:cs="Times New Roman"/>
          <w:sz w:val="24"/>
          <w:szCs w:val="24"/>
        </w:rPr>
        <w:t>1</w:t>
      </w:r>
      <w:r w:rsidR="00A96C09" w:rsidRPr="00A96C09">
        <w:rPr>
          <w:rFonts w:ascii="Times New Roman" w:hAnsi="Times New Roman" w:cs="Times New Roman"/>
          <w:sz w:val="24"/>
          <w:szCs w:val="24"/>
        </w:rPr>
        <w:t>69 514,80</w:t>
      </w:r>
      <w:r w:rsidR="00C878B2" w:rsidRPr="00A96C09">
        <w:rPr>
          <w:rFonts w:ascii="Times New Roman" w:hAnsi="Times New Roman" w:cs="Times New Roman"/>
          <w:sz w:val="24"/>
          <w:szCs w:val="24"/>
        </w:rPr>
        <w:t xml:space="preserve"> </w:t>
      </w:r>
      <w:r w:rsidRPr="00A96C09">
        <w:rPr>
          <w:rFonts w:ascii="Times New Roman" w:eastAsia="Times New Roman" w:hAnsi="Times New Roman" w:cs="Times New Roman"/>
          <w:sz w:val="24"/>
          <w:szCs w:val="24"/>
          <w:lang w:eastAsia="lt-LT"/>
        </w:rPr>
        <w:t>Lt</w:t>
      </w:r>
      <w:r w:rsidR="00210A37" w:rsidRPr="00A96C09">
        <w:rPr>
          <w:rFonts w:ascii="Times New Roman" w:eastAsia="Times New Roman" w:hAnsi="Times New Roman" w:cs="Times New Roman"/>
          <w:sz w:val="24"/>
          <w:szCs w:val="24"/>
          <w:lang w:eastAsia="lt-LT"/>
        </w:rPr>
        <w:t>.</w:t>
      </w:r>
      <w:r w:rsidRPr="00A96C09">
        <w:rPr>
          <w:rFonts w:ascii="Times New Roman" w:eastAsia="Times New Roman" w:hAnsi="Times New Roman" w:cs="Times New Roman"/>
          <w:sz w:val="24"/>
          <w:szCs w:val="24"/>
          <w:lang w:eastAsia="lt-LT"/>
        </w:rPr>
        <w:br/>
      </w:r>
      <w:r w:rsidRPr="00A96C09">
        <w:rPr>
          <w:rFonts w:ascii="Times New Roman" w:eastAsia="Times New Roman" w:hAnsi="Times New Roman" w:cs="Times New Roman"/>
          <w:b/>
          <w:bCs/>
          <w:sz w:val="24"/>
          <w:szCs w:val="24"/>
          <w:lang w:eastAsia="lt-LT"/>
        </w:rPr>
        <w:t>P</w:t>
      </w:r>
      <w:r w:rsidR="00C76757" w:rsidRPr="00A96C09">
        <w:rPr>
          <w:rFonts w:ascii="Times New Roman" w:eastAsia="Times New Roman" w:hAnsi="Times New Roman" w:cs="Times New Roman"/>
          <w:b/>
          <w:bCs/>
          <w:sz w:val="24"/>
          <w:szCs w:val="24"/>
          <w:lang w:eastAsia="lt-LT"/>
        </w:rPr>
        <w:t xml:space="preserve">rojekto partnerio </w:t>
      </w:r>
      <w:r w:rsidR="00C76757" w:rsidRPr="00A96C09">
        <w:rPr>
          <w:rFonts w:ascii="Times New Roman" w:eastAsia="Times New Roman" w:hAnsi="Times New Roman" w:cs="Times New Roman"/>
          <w:bCs/>
          <w:sz w:val="24"/>
          <w:szCs w:val="24"/>
          <w:lang w:eastAsia="lt-LT"/>
        </w:rPr>
        <w:t>(Kėdainių r. sav. administracija)</w:t>
      </w:r>
      <w:r w:rsidRPr="00A96C09">
        <w:rPr>
          <w:rFonts w:ascii="Times New Roman" w:eastAsia="Times New Roman" w:hAnsi="Times New Roman" w:cs="Times New Roman"/>
          <w:b/>
          <w:bCs/>
          <w:sz w:val="24"/>
          <w:szCs w:val="24"/>
          <w:lang w:eastAsia="lt-LT"/>
        </w:rPr>
        <w:t xml:space="preserve"> indėlis</w:t>
      </w:r>
      <w:r w:rsidR="00210A37" w:rsidRPr="00A96C09">
        <w:rPr>
          <w:rFonts w:ascii="Times New Roman" w:eastAsia="Times New Roman" w:hAnsi="Times New Roman" w:cs="Times New Roman"/>
          <w:b/>
          <w:bCs/>
          <w:sz w:val="24"/>
          <w:szCs w:val="24"/>
          <w:lang w:eastAsia="lt-LT"/>
        </w:rPr>
        <w:t xml:space="preserve"> </w:t>
      </w:r>
      <w:r w:rsidR="00210A37" w:rsidRPr="00A96C09">
        <w:rPr>
          <w:rFonts w:ascii="Times New Roman" w:eastAsia="Times New Roman" w:hAnsi="Times New Roman" w:cs="Times New Roman"/>
          <w:bCs/>
          <w:sz w:val="24"/>
          <w:szCs w:val="24"/>
          <w:lang w:eastAsia="lt-LT"/>
        </w:rPr>
        <w:t>(nekilnojamasis turtas)</w:t>
      </w:r>
      <w:r w:rsidRPr="00A96C09">
        <w:rPr>
          <w:rFonts w:ascii="Times New Roman" w:eastAsia="Times New Roman" w:hAnsi="Times New Roman" w:cs="Times New Roman"/>
          <w:bCs/>
          <w:sz w:val="24"/>
          <w:szCs w:val="24"/>
          <w:lang w:eastAsia="lt-LT"/>
        </w:rPr>
        <w:t>:</w:t>
      </w:r>
      <w:r w:rsidRPr="00A96C09">
        <w:rPr>
          <w:rFonts w:ascii="Times New Roman" w:eastAsia="Times New Roman" w:hAnsi="Times New Roman" w:cs="Times New Roman"/>
          <w:sz w:val="24"/>
          <w:szCs w:val="24"/>
          <w:lang w:eastAsia="lt-LT"/>
        </w:rPr>
        <w:t xml:space="preserve"> </w:t>
      </w:r>
      <w:r w:rsidR="00210A37" w:rsidRPr="00A96C09">
        <w:rPr>
          <w:rFonts w:ascii="Times New Roman" w:hAnsi="Times New Roman" w:cs="Times New Roman"/>
          <w:sz w:val="24"/>
          <w:szCs w:val="24"/>
        </w:rPr>
        <w:t>1</w:t>
      </w:r>
      <w:r w:rsidR="00A96C09" w:rsidRPr="00A96C09">
        <w:rPr>
          <w:rFonts w:ascii="Times New Roman" w:hAnsi="Times New Roman" w:cs="Times New Roman"/>
          <w:sz w:val="24"/>
          <w:szCs w:val="24"/>
        </w:rPr>
        <w:t>8 834,98</w:t>
      </w:r>
      <w:r w:rsidR="00C878B2" w:rsidRPr="00A96C09">
        <w:rPr>
          <w:rFonts w:ascii="Times New Roman" w:hAnsi="Times New Roman" w:cs="Times New Roman"/>
          <w:sz w:val="24"/>
          <w:szCs w:val="24"/>
        </w:rPr>
        <w:t xml:space="preserve"> </w:t>
      </w:r>
      <w:r w:rsidRPr="00A96C09">
        <w:rPr>
          <w:rFonts w:ascii="Times New Roman" w:eastAsia="Times New Roman" w:hAnsi="Times New Roman" w:cs="Times New Roman"/>
          <w:sz w:val="24"/>
          <w:szCs w:val="24"/>
          <w:lang w:eastAsia="lt-LT"/>
        </w:rPr>
        <w:t>Lt</w:t>
      </w:r>
      <w:r w:rsidR="00210A37" w:rsidRPr="00A96C09">
        <w:rPr>
          <w:rFonts w:ascii="Times New Roman" w:eastAsia="Times New Roman" w:hAnsi="Times New Roman" w:cs="Times New Roman"/>
          <w:sz w:val="24"/>
          <w:szCs w:val="24"/>
          <w:lang w:eastAsia="lt-LT"/>
        </w:rPr>
        <w:t>.</w:t>
      </w:r>
    </w:p>
    <w:p w:rsidR="003C0C12" w:rsidRDefault="003C0C12" w:rsidP="00A96C09">
      <w:pPr>
        <w:spacing w:after="0"/>
        <w:rPr>
          <w:rFonts w:ascii="Times New Roman" w:eastAsia="Times New Roman" w:hAnsi="Times New Roman" w:cs="Times New Roman"/>
          <w:sz w:val="24"/>
          <w:szCs w:val="24"/>
          <w:lang w:eastAsia="lt-LT"/>
        </w:rPr>
      </w:pPr>
    </w:p>
    <w:p w:rsidR="001A1B86" w:rsidRDefault="001A1B86" w:rsidP="00A96C09">
      <w:pPr>
        <w:spacing w:after="0"/>
        <w:rPr>
          <w:rFonts w:ascii="Times New Roman" w:eastAsia="Times New Roman" w:hAnsi="Times New Roman" w:cs="Times New Roman"/>
          <w:sz w:val="24"/>
          <w:szCs w:val="24"/>
          <w:lang w:eastAsia="lt-LT"/>
        </w:rPr>
        <w:sectPr w:rsidR="001A1B86" w:rsidSect="0043780B">
          <w:pgSz w:w="11906" w:h="16838"/>
          <w:pgMar w:top="810" w:right="567" w:bottom="630" w:left="1260" w:header="0" w:footer="0" w:gutter="0"/>
          <w:cols w:space="1296"/>
          <w:docGrid w:linePitch="360"/>
        </w:sectPr>
      </w:pPr>
    </w:p>
    <w:p w:rsidR="003C0C12" w:rsidRDefault="003C0C12" w:rsidP="001A1B86">
      <w:pPr>
        <w:spacing w:after="0"/>
        <w:rPr>
          <w:rFonts w:ascii="Times New Roman" w:eastAsia="Times New Roman" w:hAnsi="Times New Roman" w:cs="Times New Roman"/>
          <w:sz w:val="24"/>
          <w:szCs w:val="24"/>
          <w:lang w:eastAsia="lt-LT"/>
        </w:rPr>
      </w:pPr>
    </w:p>
    <w:p w:rsidR="001A1B86" w:rsidRDefault="001A1B86" w:rsidP="00C878B2">
      <w:pPr>
        <w:spacing w:after="0"/>
        <w:rPr>
          <w:rFonts w:ascii="Times New Roman" w:eastAsia="Times New Roman" w:hAnsi="Times New Roman" w:cs="Times New Roman"/>
          <w:noProof/>
          <w:sz w:val="24"/>
          <w:szCs w:val="24"/>
          <w:lang w:val="en-US"/>
        </w:rPr>
      </w:pPr>
    </w:p>
    <w:p w:rsidR="0043780B" w:rsidRDefault="0043780B" w:rsidP="00C878B2">
      <w:pPr>
        <w:spacing w:after="0"/>
        <w:rPr>
          <w:rFonts w:ascii="Times New Roman" w:eastAsia="Times New Roman" w:hAnsi="Times New Roman" w:cs="Times New Roman"/>
          <w:sz w:val="24"/>
          <w:szCs w:val="24"/>
          <w:lang w:eastAsia="lt-LT"/>
        </w:rPr>
        <w:sectPr w:rsidR="0043780B" w:rsidSect="0043780B">
          <w:type w:val="continuous"/>
          <w:pgSz w:w="11906" w:h="16838"/>
          <w:pgMar w:top="1170" w:right="567" w:bottom="630" w:left="900" w:header="0" w:footer="0" w:gutter="0"/>
          <w:cols w:num="2" w:space="363"/>
          <w:docGrid w:linePitch="360"/>
        </w:sectPr>
      </w:pPr>
      <w:r w:rsidRPr="0043780B">
        <w:rPr>
          <w:rFonts w:ascii="Times New Roman" w:eastAsia="Times New Roman" w:hAnsi="Times New Roman" w:cs="Times New Roman"/>
          <w:noProof/>
          <w:sz w:val="24"/>
          <w:szCs w:val="24"/>
          <w:lang w:val="en-US"/>
        </w:rPr>
        <w:lastRenderedPageBreak/>
        <w:t xml:space="preserve"> </w:t>
      </w:r>
    </w:p>
    <w:p w:rsidR="003C0C12" w:rsidRDefault="003C0C12" w:rsidP="00C878B2">
      <w:pPr>
        <w:spacing w:after="0"/>
        <w:rPr>
          <w:rFonts w:ascii="Times New Roman" w:eastAsia="Times New Roman" w:hAnsi="Times New Roman" w:cs="Times New Roman"/>
          <w:sz w:val="24"/>
          <w:szCs w:val="24"/>
          <w:lang w:eastAsia="lt-LT"/>
        </w:rPr>
      </w:pPr>
    </w:p>
    <w:p w:rsidR="003C0C12" w:rsidRDefault="003C0C12" w:rsidP="00C878B2">
      <w:pPr>
        <w:spacing w:after="0"/>
        <w:rPr>
          <w:rFonts w:ascii="Times New Roman" w:eastAsia="Times New Roman" w:hAnsi="Times New Roman" w:cs="Times New Roman"/>
          <w:sz w:val="24"/>
          <w:szCs w:val="24"/>
          <w:lang w:eastAsia="lt-LT"/>
        </w:rPr>
      </w:pPr>
    </w:p>
    <w:p w:rsidR="00992360" w:rsidRDefault="00992360" w:rsidP="00C878B2">
      <w:pPr>
        <w:spacing w:after="0"/>
        <w:rPr>
          <w:rFonts w:ascii="Times New Roman" w:eastAsia="Times New Roman" w:hAnsi="Times New Roman" w:cs="Times New Roman"/>
          <w:sz w:val="24"/>
          <w:szCs w:val="24"/>
          <w:lang w:eastAsia="lt-LT"/>
        </w:rPr>
      </w:pPr>
    </w:p>
    <w:p w:rsidR="00992360" w:rsidRDefault="00992360" w:rsidP="00C878B2">
      <w:pPr>
        <w:spacing w:after="0"/>
        <w:rPr>
          <w:rFonts w:ascii="Times New Roman" w:eastAsia="Times New Roman" w:hAnsi="Times New Roman" w:cs="Times New Roman"/>
          <w:sz w:val="24"/>
          <w:szCs w:val="24"/>
          <w:lang w:eastAsia="lt-LT"/>
        </w:rPr>
      </w:pPr>
    </w:p>
    <w:p w:rsidR="00992360" w:rsidRDefault="00992360" w:rsidP="00C878B2">
      <w:pPr>
        <w:spacing w:after="0"/>
        <w:rPr>
          <w:rFonts w:ascii="Times New Roman" w:eastAsia="Times New Roman" w:hAnsi="Times New Roman" w:cs="Times New Roman"/>
          <w:sz w:val="24"/>
          <w:szCs w:val="24"/>
          <w:lang w:eastAsia="lt-LT"/>
        </w:rPr>
      </w:pPr>
    </w:p>
    <w:p w:rsidR="00992360" w:rsidRDefault="00992360" w:rsidP="00C878B2">
      <w:pPr>
        <w:spacing w:after="0"/>
        <w:rPr>
          <w:rFonts w:ascii="Times New Roman" w:eastAsia="Times New Roman" w:hAnsi="Times New Roman" w:cs="Times New Roman"/>
          <w:sz w:val="24"/>
          <w:szCs w:val="24"/>
          <w:lang w:eastAsia="lt-LT"/>
        </w:rPr>
      </w:pPr>
    </w:p>
    <w:p w:rsidR="00992360" w:rsidRDefault="00992360" w:rsidP="00C878B2">
      <w:pPr>
        <w:spacing w:after="0"/>
        <w:rPr>
          <w:rFonts w:ascii="Times New Roman" w:eastAsia="Times New Roman" w:hAnsi="Times New Roman" w:cs="Times New Roman"/>
          <w:sz w:val="24"/>
          <w:szCs w:val="24"/>
          <w:lang w:eastAsia="lt-LT"/>
        </w:rPr>
      </w:pPr>
    </w:p>
    <w:p w:rsidR="00992360" w:rsidRDefault="00992360" w:rsidP="00C878B2">
      <w:pPr>
        <w:spacing w:after="0"/>
        <w:rPr>
          <w:rFonts w:ascii="Times New Roman" w:eastAsia="Times New Roman" w:hAnsi="Times New Roman" w:cs="Times New Roman"/>
          <w:sz w:val="24"/>
          <w:szCs w:val="24"/>
          <w:lang w:eastAsia="lt-LT"/>
        </w:rPr>
      </w:pPr>
    </w:p>
    <w:p w:rsidR="00992360" w:rsidRDefault="00992360" w:rsidP="00C878B2">
      <w:pPr>
        <w:spacing w:after="0"/>
        <w:rPr>
          <w:rFonts w:ascii="Times New Roman" w:eastAsia="Times New Roman" w:hAnsi="Times New Roman" w:cs="Times New Roman"/>
          <w:sz w:val="24"/>
          <w:szCs w:val="24"/>
          <w:lang w:eastAsia="lt-LT"/>
        </w:rPr>
      </w:pPr>
    </w:p>
    <w:p w:rsidR="00992360" w:rsidRDefault="00992360" w:rsidP="00C878B2">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US"/>
        </w:rPr>
        <w:lastRenderedPageBreak/>
        <w:drawing>
          <wp:inline distT="0" distB="0" distL="0" distR="0">
            <wp:extent cx="3171825" cy="2378869"/>
            <wp:effectExtent l="19050" t="0" r="9525" b="0"/>
            <wp:docPr id="1" name="Paveikslėlis 1" descr="D:\Kėdainių VVG\foto bendruomenes\paaluonis\DSCF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ėdainių VVG\foto bendruomenes\paaluonis\DSCF1298.JPG"/>
                    <pic:cNvPicPr>
                      <a:picLocks noChangeAspect="1" noChangeArrowheads="1"/>
                    </pic:cNvPicPr>
                  </pic:nvPicPr>
                  <pic:blipFill>
                    <a:blip r:embed="rId7" cstate="print"/>
                    <a:srcRect/>
                    <a:stretch>
                      <a:fillRect/>
                    </a:stretch>
                  </pic:blipFill>
                  <pic:spPr bwMode="auto">
                    <a:xfrm>
                      <a:off x="0" y="0"/>
                      <a:ext cx="3171825" cy="237886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noProof/>
          <w:sz w:val="24"/>
          <w:szCs w:val="24"/>
          <w:lang w:val="en-US"/>
        </w:rPr>
        <w:drawing>
          <wp:inline distT="0" distB="0" distL="0" distR="0">
            <wp:extent cx="3171825" cy="2381250"/>
            <wp:effectExtent l="19050" t="0" r="9525" b="0"/>
            <wp:docPr id="3" name="Paveikslėlis 2" descr="C:\Users\VVG\Desktop\Bendruomenių projektų foto\Paaluonio pastatas\Atidarymas\IMG_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G\Desktop\Bendruomenių projektų foto\Paaluonio pastatas\Atidarymas\IMG_2319.JPG"/>
                    <pic:cNvPicPr>
                      <a:picLocks noChangeAspect="1" noChangeArrowheads="1"/>
                    </pic:cNvPicPr>
                  </pic:nvPicPr>
                  <pic:blipFill>
                    <a:blip r:embed="rId8" cstate="print"/>
                    <a:srcRect/>
                    <a:stretch>
                      <a:fillRect/>
                    </a:stretch>
                  </pic:blipFill>
                  <pic:spPr bwMode="auto">
                    <a:xfrm>
                      <a:off x="0" y="0"/>
                      <a:ext cx="3171825" cy="2381250"/>
                    </a:xfrm>
                    <a:prstGeom prst="rect">
                      <a:avLst/>
                    </a:prstGeom>
                    <a:noFill/>
                    <a:ln w="9525">
                      <a:noFill/>
                      <a:miter lim="800000"/>
                      <a:headEnd/>
                      <a:tailEnd/>
                    </a:ln>
                  </pic:spPr>
                </pic:pic>
              </a:graphicData>
            </a:graphic>
          </wp:inline>
        </w:drawing>
      </w:r>
    </w:p>
    <w:p w:rsidR="00AC4FE2" w:rsidRDefault="00AC4FE2" w:rsidP="00992360">
      <w:pPr>
        <w:rPr>
          <w:sz w:val="20"/>
          <w:szCs w:val="20"/>
        </w:rPr>
      </w:pPr>
    </w:p>
    <w:p w:rsidR="00992360" w:rsidRDefault="00992360" w:rsidP="00992360">
      <w:pPr>
        <w:rPr>
          <w:sz w:val="20"/>
          <w:szCs w:val="20"/>
        </w:rPr>
      </w:pPr>
      <w:r>
        <w:rPr>
          <w:noProof/>
          <w:sz w:val="20"/>
          <w:szCs w:val="20"/>
          <w:lang w:val="en-US"/>
        </w:rPr>
        <w:drawing>
          <wp:inline distT="0" distB="0" distL="0" distR="0">
            <wp:extent cx="3175000" cy="2381250"/>
            <wp:effectExtent l="19050" t="0" r="6350" b="0"/>
            <wp:docPr id="4" name="Paveikslėlis 3" descr="D:\Kėdainių VVG\foto bendruomenes\paaluonis\DSCF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ėdainių VVG\foto bendruomenes\paaluonis\DSCF1300.JPG"/>
                    <pic:cNvPicPr>
                      <a:picLocks noChangeAspect="1" noChangeArrowheads="1"/>
                    </pic:cNvPicPr>
                  </pic:nvPicPr>
                  <pic:blipFill>
                    <a:blip r:embed="rId9" cstate="print"/>
                    <a:srcRect/>
                    <a:stretch>
                      <a:fillRect/>
                    </a:stretch>
                  </pic:blipFill>
                  <pic:spPr bwMode="auto">
                    <a:xfrm>
                      <a:off x="0" y="0"/>
                      <a:ext cx="3175000" cy="2381250"/>
                    </a:xfrm>
                    <a:prstGeom prst="rect">
                      <a:avLst/>
                    </a:prstGeom>
                    <a:noFill/>
                    <a:ln w="9525">
                      <a:noFill/>
                      <a:miter lim="800000"/>
                      <a:headEnd/>
                      <a:tailEnd/>
                    </a:ln>
                  </pic:spPr>
                </pic:pic>
              </a:graphicData>
            </a:graphic>
          </wp:inline>
        </w:drawing>
      </w:r>
      <w:r>
        <w:rPr>
          <w:sz w:val="20"/>
          <w:szCs w:val="20"/>
        </w:rPr>
        <w:t xml:space="preserve">     </w:t>
      </w:r>
      <w:r>
        <w:rPr>
          <w:noProof/>
          <w:sz w:val="20"/>
          <w:szCs w:val="20"/>
          <w:lang w:val="en-US"/>
        </w:rPr>
        <w:drawing>
          <wp:inline distT="0" distB="0" distL="0" distR="0">
            <wp:extent cx="3175000" cy="2381622"/>
            <wp:effectExtent l="19050" t="0" r="6350" b="0"/>
            <wp:docPr id="5" name="Paveikslėlis 4" descr="C:\Users\VVG\Desktop\Bendruomenių projektų foto\Paaluonio pastatas\Atidarymas\IMG_2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VG\Desktop\Bendruomenių projektų foto\Paaluonio pastatas\Atidarymas\IMG_2955.JPG"/>
                    <pic:cNvPicPr>
                      <a:picLocks noChangeAspect="1" noChangeArrowheads="1"/>
                    </pic:cNvPicPr>
                  </pic:nvPicPr>
                  <pic:blipFill>
                    <a:blip r:embed="rId10" cstate="print"/>
                    <a:srcRect/>
                    <a:stretch>
                      <a:fillRect/>
                    </a:stretch>
                  </pic:blipFill>
                  <pic:spPr bwMode="auto">
                    <a:xfrm>
                      <a:off x="0" y="0"/>
                      <a:ext cx="3175192" cy="2381766"/>
                    </a:xfrm>
                    <a:prstGeom prst="rect">
                      <a:avLst/>
                    </a:prstGeom>
                    <a:noFill/>
                    <a:ln w="9525">
                      <a:noFill/>
                      <a:miter lim="800000"/>
                      <a:headEnd/>
                      <a:tailEnd/>
                    </a:ln>
                  </pic:spPr>
                </pic:pic>
              </a:graphicData>
            </a:graphic>
          </wp:inline>
        </w:drawing>
      </w:r>
    </w:p>
    <w:p w:rsidR="00DD13C2" w:rsidRDefault="00992360" w:rsidP="00992360">
      <w:pPr>
        <w:tabs>
          <w:tab w:val="left" w:pos="6255"/>
        </w:tabs>
        <w:rPr>
          <w:sz w:val="20"/>
          <w:szCs w:val="20"/>
        </w:rPr>
      </w:pPr>
      <w:r>
        <w:rPr>
          <w:noProof/>
          <w:sz w:val="20"/>
          <w:szCs w:val="20"/>
          <w:lang w:val="en-US"/>
        </w:rPr>
        <w:drawing>
          <wp:inline distT="0" distB="0" distL="0" distR="0">
            <wp:extent cx="3171825" cy="2378869"/>
            <wp:effectExtent l="19050" t="0" r="9525" b="0"/>
            <wp:docPr id="6" name="Paveikslėlis 5" descr="D:\Kėdainių VVG\foto bendruomenes\paaluonis\DSCF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ėdainių VVG\foto bendruomenes\paaluonis\DSCF1303.JPG"/>
                    <pic:cNvPicPr>
                      <a:picLocks noChangeAspect="1" noChangeArrowheads="1"/>
                    </pic:cNvPicPr>
                  </pic:nvPicPr>
                  <pic:blipFill>
                    <a:blip r:embed="rId11" cstate="print"/>
                    <a:srcRect/>
                    <a:stretch>
                      <a:fillRect/>
                    </a:stretch>
                  </pic:blipFill>
                  <pic:spPr bwMode="auto">
                    <a:xfrm>
                      <a:off x="0" y="0"/>
                      <a:ext cx="3171825" cy="2378869"/>
                    </a:xfrm>
                    <a:prstGeom prst="rect">
                      <a:avLst/>
                    </a:prstGeom>
                    <a:noFill/>
                    <a:ln w="9525">
                      <a:noFill/>
                      <a:miter lim="800000"/>
                      <a:headEnd/>
                      <a:tailEnd/>
                    </a:ln>
                  </pic:spPr>
                </pic:pic>
              </a:graphicData>
            </a:graphic>
          </wp:inline>
        </w:drawing>
      </w:r>
      <w:r>
        <w:rPr>
          <w:sz w:val="20"/>
          <w:szCs w:val="20"/>
        </w:rPr>
        <w:t xml:space="preserve">     </w:t>
      </w:r>
      <w:r>
        <w:rPr>
          <w:noProof/>
          <w:sz w:val="20"/>
          <w:szCs w:val="20"/>
          <w:lang w:val="en-US"/>
        </w:rPr>
        <w:drawing>
          <wp:inline distT="0" distB="0" distL="0" distR="0">
            <wp:extent cx="3171825" cy="2379241"/>
            <wp:effectExtent l="19050" t="0" r="9525" b="0"/>
            <wp:docPr id="7" name="Paveikslėlis 6" descr="C:\Users\VVG\Desktop\Bendruomenių projektų foto\Paaluonio pastatas\Atidarymas\IMG_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VG\Desktop\Bendruomenių projektų foto\Paaluonio pastatas\Atidarymas\IMG_2950.JPG"/>
                    <pic:cNvPicPr>
                      <a:picLocks noChangeAspect="1" noChangeArrowheads="1"/>
                    </pic:cNvPicPr>
                  </pic:nvPicPr>
                  <pic:blipFill>
                    <a:blip r:embed="rId12" cstate="print"/>
                    <a:srcRect/>
                    <a:stretch>
                      <a:fillRect/>
                    </a:stretch>
                  </pic:blipFill>
                  <pic:spPr bwMode="auto">
                    <a:xfrm>
                      <a:off x="0" y="0"/>
                      <a:ext cx="3172017" cy="2379385"/>
                    </a:xfrm>
                    <a:prstGeom prst="rect">
                      <a:avLst/>
                    </a:prstGeom>
                    <a:noFill/>
                    <a:ln w="9525">
                      <a:noFill/>
                      <a:miter lim="800000"/>
                      <a:headEnd/>
                      <a:tailEnd/>
                    </a:ln>
                  </pic:spPr>
                </pic:pic>
              </a:graphicData>
            </a:graphic>
          </wp:inline>
        </w:drawing>
      </w:r>
      <w:r w:rsidR="001A1B86">
        <w:rPr>
          <w:sz w:val="20"/>
          <w:szCs w:val="20"/>
        </w:rPr>
        <w:tab/>
      </w:r>
    </w:p>
    <w:p w:rsidR="00A279B9" w:rsidRDefault="00A279B9" w:rsidP="00992360">
      <w:pPr>
        <w:tabs>
          <w:tab w:val="left" w:pos="6255"/>
        </w:tabs>
        <w:rPr>
          <w:sz w:val="20"/>
          <w:szCs w:val="20"/>
        </w:rPr>
      </w:pPr>
      <w:r>
        <w:rPr>
          <w:noProof/>
          <w:sz w:val="20"/>
          <w:szCs w:val="20"/>
          <w:lang w:val="en-US"/>
        </w:rPr>
        <w:drawing>
          <wp:inline distT="0" distB="0" distL="0" distR="0">
            <wp:extent cx="3190875" cy="2393156"/>
            <wp:effectExtent l="19050" t="0" r="9525" b="0"/>
            <wp:docPr id="8" name="Paveikslėlis 7" descr="D:\Kėdainių VVG\foto bendruomenes\paaluonis\DSCF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ėdainių VVG\foto bendruomenes\paaluonis\DSCF1307.JPG"/>
                    <pic:cNvPicPr>
                      <a:picLocks noChangeAspect="1" noChangeArrowheads="1"/>
                    </pic:cNvPicPr>
                  </pic:nvPicPr>
                  <pic:blipFill>
                    <a:blip r:embed="rId13" cstate="print"/>
                    <a:srcRect/>
                    <a:stretch>
                      <a:fillRect/>
                    </a:stretch>
                  </pic:blipFill>
                  <pic:spPr bwMode="auto">
                    <a:xfrm>
                      <a:off x="0" y="0"/>
                      <a:ext cx="3190875" cy="2393156"/>
                    </a:xfrm>
                    <a:prstGeom prst="rect">
                      <a:avLst/>
                    </a:prstGeom>
                    <a:noFill/>
                    <a:ln w="9525">
                      <a:noFill/>
                      <a:miter lim="800000"/>
                      <a:headEnd/>
                      <a:tailEnd/>
                    </a:ln>
                  </pic:spPr>
                </pic:pic>
              </a:graphicData>
            </a:graphic>
          </wp:inline>
        </w:drawing>
      </w:r>
      <w:r>
        <w:rPr>
          <w:sz w:val="20"/>
          <w:szCs w:val="20"/>
        </w:rPr>
        <w:t xml:space="preserve">     </w:t>
      </w:r>
      <w:r>
        <w:rPr>
          <w:noProof/>
          <w:sz w:val="20"/>
          <w:szCs w:val="20"/>
          <w:lang w:val="en-US"/>
        </w:rPr>
        <w:drawing>
          <wp:inline distT="0" distB="0" distL="0" distR="0">
            <wp:extent cx="3190875" cy="2393530"/>
            <wp:effectExtent l="19050" t="0" r="9525" b="0"/>
            <wp:docPr id="10" name="Paveikslėlis 8" descr="C:\Users\VVG\Desktop\Bendruomenių projektų foto\Paaluonio pastatas\Atidarymas\IMG_2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VG\Desktop\Bendruomenių projektų foto\Paaluonio pastatas\Atidarymas\IMG_2934.JPG"/>
                    <pic:cNvPicPr>
                      <a:picLocks noChangeAspect="1" noChangeArrowheads="1"/>
                    </pic:cNvPicPr>
                  </pic:nvPicPr>
                  <pic:blipFill>
                    <a:blip r:embed="rId14" cstate="print"/>
                    <a:srcRect/>
                    <a:stretch>
                      <a:fillRect/>
                    </a:stretch>
                  </pic:blipFill>
                  <pic:spPr bwMode="auto">
                    <a:xfrm>
                      <a:off x="0" y="0"/>
                      <a:ext cx="3191068" cy="2393675"/>
                    </a:xfrm>
                    <a:prstGeom prst="rect">
                      <a:avLst/>
                    </a:prstGeom>
                    <a:noFill/>
                    <a:ln w="9525">
                      <a:noFill/>
                      <a:miter lim="800000"/>
                      <a:headEnd/>
                      <a:tailEnd/>
                    </a:ln>
                  </pic:spPr>
                </pic:pic>
              </a:graphicData>
            </a:graphic>
          </wp:inline>
        </w:drawing>
      </w:r>
    </w:p>
    <w:sectPr w:rsidR="00A279B9" w:rsidSect="00A279B9">
      <w:type w:val="continuous"/>
      <w:pgSz w:w="11906" w:h="16838"/>
      <w:pgMar w:top="450" w:right="567" w:bottom="360" w:left="900" w:header="0" w:footer="0"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4F2" w:rsidRDefault="00AB74F2" w:rsidP="009F3F96">
      <w:pPr>
        <w:spacing w:after="0" w:line="240" w:lineRule="auto"/>
      </w:pPr>
      <w:r>
        <w:separator/>
      </w:r>
    </w:p>
  </w:endnote>
  <w:endnote w:type="continuationSeparator" w:id="0">
    <w:p w:rsidR="00AB74F2" w:rsidRDefault="00AB74F2" w:rsidP="009F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4F2" w:rsidRDefault="00AB74F2" w:rsidP="009F3F96">
      <w:pPr>
        <w:spacing w:after="0" w:line="240" w:lineRule="auto"/>
      </w:pPr>
      <w:r>
        <w:separator/>
      </w:r>
    </w:p>
  </w:footnote>
  <w:footnote w:type="continuationSeparator" w:id="0">
    <w:p w:rsidR="00AB74F2" w:rsidRDefault="00AB74F2" w:rsidP="009F3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067"/>
    <w:multiLevelType w:val="hybridMultilevel"/>
    <w:tmpl w:val="8684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46E8"/>
    <w:multiLevelType w:val="multilevel"/>
    <w:tmpl w:val="F67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825BF"/>
    <w:multiLevelType w:val="multilevel"/>
    <w:tmpl w:val="93FE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A2573"/>
    <w:multiLevelType w:val="hybridMultilevel"/>
    <w:tmpl w:val="EB022AA0"/>
    <w:lvl w:ilvl="0" w:tplc="6242F348">
      <w:start w:val="1"/>
      <w:numFmt w:val="bullet"/>
      <w:lvlText w:val=""/>
      <w:lvlJc w:val="left"/>
      <w:pPr>
        <w:tabs>
          <w:tab w:val="num" w:pos="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rsids>
    <w:rsidRoot w:val="009F3F96"/>
    <w:rsid w:val="001017FC"/>
    <w:rsid w:val="001A1B86"/>
    <w:rsid w:val="001D178B"/>
    <w:rsid w:val="00210A37"/>
    <w:rsid w:val="00235329"/>
    <w:rsid w:val="00235D4F"/>
    <w:rsid w:val="00253792"/>
    <w:rsid w:val="002A2F07"/>
    <w:rsid w:val="002A3FF5"/>
    <w:rsid w:val="002C46E4"/>
    <w:rsid w:val="003C0C12"/>
    <w:rsid w:val="0043780B"/>
    <w:rsid w:val="00452B4D"/>
    <w:rsid w:val="005F320F"/>
    <w:rsid w:val="00614967"/>
    <w:rsid w:val="009323E1"/>
    <w:rsid w:val="00992360"/>
    <w:rsid w:val="009F3F96"/>
    <w:rsid w:val="00A279B9"/>
    <w:rsid w:val="00A73A43"/>
    <w:rsid w:val="00A96C09"/>
    <w:rsid w:val="00AB2E0A"/>
    <w:rsid w:val="00AB74F2"/>
    <w:rsid w:val="00AC4FE2"/>
    <w:rsid w:val="00B160DE"/>
    <w:rsid w:val="00B43A08"/>
    <w:rsid w:val="00B467AB"/>
    <w:rsid w:val="00BD1491"/>
    <w:rsid w:val="00C76757"/>
    <w:rsid w:val="00C878B2"/>
    <w:rsid w:val="00C974AA"/>
    <w:rsid w:val="00CD66E6"/>
    <w:rsid w:val="00D8435F"/>
    <w:rsid w:val="00DD13C2"/>
    <w:rsid w:val="00E02129"/>
    <w:rsid w:val="00E139BA"/>
    <w:rsid w:val="00E71731"/>
    <w:rsid w:val="00EB28D6"/>
    <w:rsid w:val="00EF4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0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9F3F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F3F96"/>
    <w:rPr>
      <w:b/>
      <w:bCs/>
    </w:rPr>
  </w:style>
  <w:style w:type="paragraph" w:styleId="Antrats">
    <w:name w:val="header"/>
    <w:basedOn w:val="prastasis"/>
    <w:link w:val="AntratsDiagrama"/>
    <w:uiPriority w:val="99"/>
    <w:semiHidden/>
    <w:unhideWhenUsed/>
    <w:rsid w:val="009F3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F3F96"/>
  </w:style>
  <w:style w:type="paragraph" w:styleId="Porat">
    <w:name w:val="footer"/>
    <w:basedOn w:val="prastasis"/>
    <w:link w:val="PoratDiagrama"/>
    <w:uiPriority w:val="99"/>
    <w:semiHidden/>
    <w:unhideWhenUsed/>
    <w:rsid w:val="009F3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F3F96"/>
  </w:style>
  <w:style w:type="paragraph" w:customStyle="1" w:styleId="Hyperlink1">
    <w:name w:val="Hyperlink1"/>
    <w:rsid w:val="00AC4FE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styleId="Sraopastraipa">
    <w:name w:val="List Paragraph"/>
    <w:basedOn w:val="prastasis"/>
    <w:uiPriority w:val="34"/>
    <w:qFormat/>
    <w:rsid w:val="00AC4FE2"/>
    <w:pPr>
      <w:ind w:left="720"/>
      <w:contextualSpacing/>
    </w:pPr>
  </w:style>
  <w:style w:type="paragraph" w:styleId="Debesliotekstas">
    <w:name w:val="Balloon Text"/>
    <w:basedOn w:val="prastasis"/>
    <w:link w:val="DebesliotekstasDiagrama"/>
    <w:uiPriority w:val="99"/>
    <w:semiHidden/>
    <w:unhideWhenUsed/>
    <w:rsid w:val="00DD13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3C2"/>
    <w:rPr>
      <w:rFonts w:ascii="Tahoma" w:hAnsi="Tahoma" w:cs="Tahoma"/>
      <w:sz w:val="16"/>
      <w:szCs w:val="16"/>
    </w:rPr>
  </w:style>
  <w:style w:type="paragraph" w:styleId="Betarp">
    <w:name w:val="No Spacing"/>
    <w:uiPriority w:val="1"/>
    <w:qFormat/>
    <w:rsid w:val="003C0C12"/>
    <w:pPr>
      <w:spacing w:after="0" w:line="240" w:lineRule="auto"/>
    </w:pPr>
  </w:style>
</w:styles>
</file>

<file path=word/webSettings.xml><?xml version="1.0" encoding="utf-8"?>
<w:webSettings xmlns:r="http://schemas.openxmlformats.org/officeDocument/2006/relationships" xmlns:w="http://schemas.openxmlformats.org/wordprocessingml/2006/main">
  <w:divs>
    <w:div w:id="379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387</Words>
  <Characters>2206</Characters>
  <Application>Microsoft Office Word</Application>
  <DocSecurity>0</DocSecurity>
  <Lines>18</Lines>
  <Paragraphs>5</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Strategijos prioritetas, pagal kurį teikiamas vietos projektas: </vt:lpstr>
      <vt:lpstr>I Prioritetas ,,Kaimo infrastruktūros modernizavimas“</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VVG</cp:lastModifiedBy>
  <cp:revision>4</cp:revision>
  <dcterms:created xsi:type="dcterms:W3CDTF">2014-07-17T07:16:00Z</dcterms:created>
  <dcterms:modified xsi:type="dcterms:W3CDTF">2014-07-17T14:03:00Z</dcterms:modified>
</cp:coreProperties>
</file>